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494EA" w14:textId="6856D2AA" w:rsidR="00D30A1E" w:rsidRPr="00985C55" w:rsidRDefault="00D30A1E" w:rsidP="00281FF8">
      <w:pPr>
        <w:jc w:val="center"/>
        <w:rPr>
          <w:b/>
          <w:bCs/>
          <w:u w:val="single"/>
        </w:rPr>
      </w:pPr>
      <w:r w:rsidRPr="00985C55">
        <w:rPr>
          <w:b/>
          <w:bCs/>
          <w:u w:val="single"/>
        </w:rPr>
        <w:t>The Rifleman’s Rule</w:t>
      </w:r>
    </w:p>
    <w:p w14:paraId="4827236A" w14:textId="77777777" w:rsidR="00D30A1E" w:rsidRPr="00985C55" w:rsidRDefault="00D30A1E" w:rsidP="00D30A1E"/>
    <w:p w14:paraId="7C423FF1" w14:textId="74C3A7D8" w:rsidR="009E56ED" w:rsidRPr="00985C55" w:rsidRDefault="009E56ED" w:rsidP="009E56ED">
      <w:r w:rsidRPr="00985C55">
        <w:t>Laser rangefinders designed for hunters have the ability</w:t>
      </w:r>
      <w:r w:rsidR="00E82294">
        <w:t xml:space="preserve"> to</w:t>
      </w:r>
      <w:r w:rsidRPr="00985C55">
        <w:t xml:space="preserve"> measure the distance to a target, and the angle of elevation/depression to it. From these two quantities, many rangefinders on the market will calculate and display a third quantity. This quantity varies in name from manufacturer to manufacturer; but for the sake of this worksheet we’ll refer to it as the ‘effective distance’. This quantity is useful when shooting </w:t>
      </w:r>
      <w:r w:rsidR="008E2ED0">
        <w:t>u</w:t>
      </w:r>
      <w:r w:rsidRPr="00985C55">
        <w:t xml:space="preserve">p or down hills, as projectiles will travel a slightly different distance when shot on a hill compared to across a horizontal field. Hunters, who calibrate their sights on a flat field (which is all of them), will find their shots up or down hills will often miss the target if they don’t correct for it. While many rangefinders calculate and display the corrected effective distance for you, their user’s manuals usually don’t tell you what formula they use to calculate it; all we know about it is that the calculation only incorporates the distance to the target,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985C55">
        <w:rPr>
          <w:rFonts w:eastAsiaTheme="minorEastAsia"/>
        </w:rPr>
        <w:t xml:space="preserve">, </w:t>
      </w:r>
      <w:r w:rsidRPr="00985C55">
        <w:t xml:space="preserve">and the angle of elevation/depression, </w:t>
      </w:r>
      <m:oMath>
        <m:r>
          <w:rPr>
            <w:rFonts w:ascii="Cambria Math" w:hAnsi="Cambria Math"/>
          </w:rPr>
          <m:t>α</m:t>
        </m:r>
      </m:oMath>
      <w:r w:rsidRPr="00985C55">
        <w:t xml:space="preserve">. The goal of this </w:t>
      </w:r>
      <w:r w:rsidR="004A6183" w:rsidRPr="00985C55">
        <w:t xml:space="preserve">fill-in-the-blanks </w:t>
      </w:r>
      <w:r w:rsidRPr="00985C55">
        <w:t xml:space="preserve">worksheet is to workout what that formula is for ourselves. </w:t>
      </w:r>
    </w:p>
    <w:p w14:paraId="3CE6183D" w14:textId="623CBCAB" w:rsidR="00281FF8" w:rsidRPr="00985C55" w:rsidRDefault="00281FF8" w:rsidP="00D30A1E"/>
    <w:p w14:paraId="517B8068" w14:textId="59E10FA8" w:rsidR="00281FF8" w:rsidRPr="00985C55" w:rsidRDefault="00FB1B6B" w:rsidP="00FB1B6B">
      <w:pPr>
        <w:rPr>
          <w:rFonts w:eastAsiaTheme="minorEastAsia"/>
          <w:b/>
          <w:bCs/>
        </w:rPr>
      </w:pPr>
      <w:r w:rsidRPr="00985C55">
        <w:rPr>
          <w:b/>
          <w:bCs/>
        </w:rPr>
        <w:t xml:space="preserve">Question 1: </w:t>
      </w:r>
      <w:r w:rsidR="00D30A1E" w:rsidRPr="00985C55">
        <w:rPr>
          <w:b/>
          <w:bCs/>
        </w:rPr>
        <w:t>Fired at an angle o</w:t>
      </w:r>
      <w:r w:rsidRPr="00985C55">
        <w:rPr>
          <w:b/>
          <w:bCs/>
        </w:rPr>
        <w:t xml:space="preserve">f </w:t>
      </w:r>
      <m:oMath>
        <m:r>
          <m:rPr>
            <m:sty m:val="bi"/>
          </m:rPr>
          <w:rPr>
            <w:rFonts w:ascii="Cambria Math" w:hAnsi="Cambria Math"/>
          </w:rPr>
          <m:t>dθ</m:t>
        </m:r>
      </m:oMath>
      <w:r w:rsidRPr="00985C55">
        <w:rPr>
          <w:b/>
          <w:bCs/>
        </w:rPr>
        <w:t xml:space="preserve"> a</w:t>
      </w:r>
      <w:proofErr w:type="spellStart"/>
      <w:r w:rsidR="00D30A1E" w:rsidRPr="00985C55">
        <w:rPr>
          <w:rFonts w:eastAsiaTheme="minorEastAsia"/>
          <w:b/>
          <w:bCs/>
        </w:rPr>
        <w:t>bove</w:t>
      </w:r>
      <w:proofErr w:type="spellEnd"/>
      <w:r w:rsidR="00D30A1E" w:rsidRPr="00985C55">
        <w:rPr>
          <w:rFonts w:eastAsiaTheme="minorEastAsia"/>
          <w:b/>
          <w:bCs/>
        </w:rPr>
        <w:t xml:space="preserve"> the horizon, how for will a projectile travelling at an initial speed</w:t>
      </w:r>
      <w:r w:rsidRPr="00985C55">
        <w:rPr>
          <w:rFonts w:eastAsiaTheme="minorEastAsia"/>
          <w:b/>
          <w:bCs/>
        </w:rPr>
        <w:t xml:space="preserve"> </w:t>
      </w:r>
      <m:oMath>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i</m:t>
            </m:r>
          </m:sub>
        </m:sSub>
      </m:oMath>
      <w:r w:rsidRPr="00985C55">
        <w:rPr>
          <w:rFonts w:eastAsiaTheme="minorEastAsia"/>
          <w:b/>
          <w:bCs/>
        </w:rPr>
        <w:t xml:space="preserve"> go</w:t>
      </w:r>
      <w:r w:rsidR="00D30A1E" w:rsidRPr="00985C55">
        <w:rPr>
          <w:rFonts w:eastAsiaTheme="minorEastAsia"/>
          <w:b/>
          <w:bCs/>
        </w:rPr>
        <w:t>?</w:t>
      </w:r>
    </w:p>
    <w:p w14:paraId="79AF555F" w14:textId="566B26DB" w:rsidR="00FB1B6B" w:rsidRPr="00985C55" w:rsidRDefault="00FB1B6B" w:rsidP="00FB1B6B">
      <w:pPr>
        <w:rPr>
          <w:rFonts w:eastAsiaTheme="minorEastAsia"/>
          <w:b/>
          <w:bCs/>
        </w:rPr>
      </w:pPr>
    </w:p>
    <w:p w14:paraId="18F37D31" w14:textId="30E9BD52" w:rsidR="00FB1B6B" w:rsidRPr="00985C55" w:rsidRDefault="00FB1B6B" w:rsidP="00FB1B6B">
      <w:pPr>
        <w:rPr>
          <w:rFonts w:eastAsiaTheme="minorEastAsia"/>
        </w:rPr>
      </w:pPr>
      <w:r w:rsidRPr="00985C55">
        <w:rPr>
          <w:rFonts w:eastAsiaTheme="minorEastAsia"/>
        </w:rPr>
        <w:t xml:space="preserve">Here’s a sketch to help </w:t>
      </w:r>
      <w:r w:rsidR="00F1114F" w:rsidRPr="00985C55">
        <w:rPr>
          <w:rFonts w:eastAsiaTheme="minorEastAsia"/>
        </w:rPr>
        <w:t>u</w:t>
      </w:r>
      <w:r w:rsidRPr="00985C55">
        <w:rPr>
          <w:rFonts w:eastAsiaTheme="minorEastAsia"/>
        </w:rPr>
        <w:t>s work through this problem:</w:t>
      </w:r>
    </w:p>
    <w:p w14:paraId="0912D27C" w14:textId="77777777" w:rsidR="00FB1B6B" w:rsidRPr="00985C55" w:rsidRDefault="00FB1B6B" w:rsidP="00FB1B6B">
      <w:pPr>
        <w:rPr>
          <w:rFonts w:eastAsiaTheme="minorEastAsia"/>
        </w:rPr>
      </w:pPr>
    </w:p>
    <w:p w14:paraId="4E12E3F0" w14:textId="13491FD1" w:rsidR="00FB1B6B" w:rsidRPr="00985C55" w:rsidRDefault="00FB1B6B" w:rsidP="00B878A7">
      <w:pPr>
        <w:jc w:val="center"/>
        <w:rPr>
          <w:rFonts w:eastAsiaTheme="minorEastAsia"/>
        </w:rPr>
      </w:pPr>
      <w:r w:rsidRPr="00985C55">
        <w:rPr>
          <w:rFonts w:eastAsiaTheme="minorEastAsia"/>
          <w:noProof/>
        </w:rPr>
        <w:drawing>
          <wp:inline distT="0" distB="0" distL="0" distR="0" wp14:anchorId="1635274B" wp14:editId="6402D5F7">
            <wp:extent cx="6470138" cy="1787757"/>
            <wp:effectExtent l="0" t="0" r="6985" b="3175"/>
            <wp:docPr id="2" name="Picture 1">
              <a:extLst xmlns:a="http://schemas.openxmlformats.org/drawingml/2006/main">
                <a:ext uri="{FF2B5EF4-FFF2-40B4-BE49-F238E27FC236}">
                  <a16:creationId xmlns:a16="http://schemas.microsoft.com/office/drawing/2014/main" id="{4E54E1AF-B120-4144-A50F-1D670AACC1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E54E1AF-B120-4144-A50F-1D670AACC1E6}"/>
                        </a:ext>
                      </a:extLst>
                    </pic:cNvPr>
                    <pic:cNvPicPr>
                      <a:picLocks noChangeAspect="1"/>
                    </pic:cNvPicPr>
                  </pic:nvPicPr>
                  <pic:blipFill>
                    <a:blip r:embed="rId7"/>
                    <a:stretch>
                      <a:fillRect/>
                    </a:stretch>
                  </pic:blipFill>
                  <pic:spPr>
                    <a:xfrm>
                      <a:off x="0" y="0"/>
                      <a:ext cx="6470138" cy="1787757"/>
                    </a:xfrm>
                    <a:prstGeom prst="rect">
                      <a:avLst/>
                    </a:prstGeom>
                  </pic:spPr>
                </pic:pic>
              </a:graphicData>
            </a:graphic>
          </wp:inline>
        </w:drawing>
      </w:r>
    </w:p>
    <w:p w14:paraId="775658E2" w14:textId="77777777" w:rsidR="00FB1B6B" w:rsidRPr="00985C55" w:rsidRDefault="00FB1B6B" w:rsidP="00FB1B6B">
      <w:pPr>
        <w:rPr>
          <w:rFonts w:eastAsiaTheme="minorEastAsia"/>
        </w:rPr>
      </w:pPr>
    </w:p>
    <w:p w14:paraId="424A2A1E" w14:textId="21504E57" w:rsidR="00281FF8" w:rsidRPr="00985C55" w:rsidRDefault="00F1114F" w:rsidP="00FB1B6B">
      <w:pPr>
        <w:rPr>
          <w:rFonts w:eastAsiaTheme="minorEastAsia"/>
        </w:rPr>
      </w:pPr>
      <w:r w:rsidRPr="00985C55">
        <w:rPr>
          <w:rFonts w:eastAsiaTheme="minorEastAsia"/>
        </w:rPr>
        <w:t xml:space="preserve">We’ll let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oMath>
      <w:r w:rsidRPr="00985C55">
        <w:rPr>
          <w:rFonts w:eastAsiaTheme="minorEastAsia"/>
        </w:rPr>
        <w:t xml:space="preserve"> represent the horizontal range. L</w:t>
      </w:r>
      <w:r w:rsidR="00281FF8" w:rsidRPr="00985C55">
        <w:rPr>
          <w:rFonts w:eastAsiaTheme="minorEastAsia"/>
        </w:rPr>
        <w:t>et’s</w:t>
      </w:r>
      <w:r w:rsidRPr="00985C55">
        <w:rPr>
          <w:rFonts w:eastAsiaTheme="minorEastAsia"/>
        </w:rPr>
        <w:t xml:space="preserve"> solve this problem by</w:t>
      </w:r>
      <w:r w:rsidR="00FB1B6B" w:rsidRPr="00985C55">
        <w:rPr>
          <w:rFonts w:eastAsiaTheme="minorEastAsia"/>
        </w:rPr>
        <w:t xml:space="preserve"> first</w:t>
      </w:r>
      <w:r w:rsidR="00281FF8" w:rsidRPr="00985C55">
        <w:rPr>
          <w:rFonts w:eastAsiaTheme="minorEastAsia"/>
        </w:rPr>
        <w:t xml:space="preserve"> analyz</w:t>
      </w:r>
      <w:r w:rsidRPr="00985C55">
        <w:rPr>
          <w:rFonts w:eastAsiaTheme="minorEastAsia"/>
        </w:rPr>
        <w:t>ing</w:t>
      </w:r>
      <w:r w:rsidR="00281FF8" w:rsidRPr="00985C55">
        <w:rPr>
          <w:rFonts w:eastAsiaTheme="minorEastAsia"/>
        </w:rPr>
        <w:t xml:space="preserve"> only the motion in the vertical direction:</w:t>
      </w:r>
    </w:p>
    <w:p w14:paraId="323E962B" w14:textId="77777777" w:rsidR="00281FF8" w:rsidRPr="00985C55" w:rsidRDefault="00281FF8" w:rsidP="00281FF8">
      <w:pPr>
        <w:rPr>
          <w:rFonts w:eastAsiaTheme="minorEastAsia"/>
        </w:rPr>
      </w:pPr>
    </w:p>
    <w:p w14:paraId="2613BE39" w14:textId="5D28DE64" w:rsidR="00281FF8" w:rsidRPr="00985C55" w:rsidRDefault="00F1114F" w:rsidP="00281FF8">
      <w:pPr>
        <w:rPr>
          <w:rFonts w:eastAsiaTheme="minorEastAsia"/>
        </w:rPr>
      </w:pPr>
      <m:oMathPara>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m:t>
              </m:r>
            </m:e>
          </m:acc>
          <m:r>
            <m:rPr>
              <m:aln/>
            </m:rP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i</m:t>
              </m:r>
            </m:sub>
          </m:sSub>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a</m:t>
              </m:r>
            </m:e>
          </m:acc>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d</m:t>
                  </m:r>
                </m:e>
              </m:acc>
            </m:e>
            <m:sub>
              <m:r>
                <w:rPr>
                  <w:rFonts w:ascii="Cambria Math" w:eastAsiaTheme="minorEastAsia" w:hAnsi="Cambria Math"/>
                </w:rPr>
                <m:t>y</m:t>
              </m:r>
            </m:sub>
          </m:sSub>
          <m:r>
            <m:rPr>
              <m:aln/>
            </m:rP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iy</m:t>
              </m:r>
            </m:sub>
          </m:sSub>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y</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 0</m:t>
          </m:r>
          <m:r>
            <m:rPr>
              <m:aln/>
            </m:rP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r>
                <w:rPr>
                  <w:rFonts w:ascii="Cambria Math" w:eastAsiaTheme="minorEastAsia" w:hAnsi="Cambria Math"/>
                </w:rPr>
                <m:t> </m:t>
              </m:r>
              <m:d>
                <m:dPr>
                  <m:begChr m:val="["/>
                  <m:endChr m:val="]"/>
                  <m:ctrlPr>
                    <w:rPr>
                      <w:rFonts w:ascii="Cambria Math" w:eastAsiaTheme="minorEastAsia" w:hAnsi="Cambria Math"/>
                      <w:i/>
                    </w:rPr>
                  </m:ctrlPr>
                </m:dPr>
                <m:e>
                  <m:r>
                    <m:rPr>
                      <m:nor/>
                    </m:rPr>
                    <w:rPr>
                      <w:rFonts w:ascii="Cambria Math" w:eastAsiaTheme="minorEastAsia" w:hAnsi="Cambria Math"/>
                    </w:rPr>
                    <m:t>up</m:t>
                  </m:r>
                </m:e>
              </m:d>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g </m:t>
              </m:r>
              <m:d>
                <m:dPr>
                  <m:begChr m:val="["/>
                  <m:endChr m:val="]"/>
                  <m:ctrlPr>
                    <w:rPr>
                      <w:rFonts w:ascii="Cambria Math" w:eastAsiaTheme="minorEastAsia" w:hAnsi="Cambria Math"/>
                      <w:i/>
                    </w:rPr>
                  </m:ctrlPr>
                </m:dPr>
                <m:e>
                  <m:r>
                    <m:rPr>
                      <m:nor/>
                    </m:rPr>
                    <w:rPr>
                      <w:rFonts w:ascii="Cambria Math" w:eastAsiaTheme="minorEastAsia" w:hAnsi="Cambria Math"/>
                    </w:rPr>
                    <m:t>down</m:t>
                  </m:r>
                </m:e>
              </m:d>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 0</m:t>
          </m:r>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r>
            <w:rPr>
              <w:rFonts w:ascii="Cambria Math" w:eastAsiaTheme="minorEastAsia" w:hAnsi="Cambria Math"/>
            </w:rPr>
            <m:t>∆t </m:t>
          </m:r>
          <m:d>
            <m:dPr>
              <m:begChr m:val="["/>
              <m:endChr m:val="]"/>
              <m:ctrlPr>
                <w:rPr>
                  <w:rFonts w:ascii="Cambria Math" w:eastAsiaTheme="minorEastAsia" w:hAnsi="Cambria Math"/>
                  <w:i/>
                </w:rPr>
              </m:ctrlPr>
            </m:dPr>
            <m:e>
              <m:r>
                <m:rPr>
                  <m:nor/>
                </m:rPr>
                <w:rPr>
                  <w:rFonts w:ascii="Cambria Math" w:eastAsiaTheme="minorEastAsia" w:hAnsi="Cambria Math"/>
                </w:rPr>
                <m:t>up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w:rPr>
              <w:rFonts w:ascii="Cambria Math" w:eastAsiaTheme="minorEastAsia" w:hAnsi="Cambria Math"/>
            </w:rPr>
            <m:t> </m:t>
          </m:r>
          <m:d>
            <m:dPr>
              <m:begChr m:val="["/>
              <m:endChr m:val="]"/>
              <m:ctrlPr>
                <w:rPr>
                  <w:rFonts w:ascii="Cambria Math" w:eastAsiaTheme="minorEastAsia" w:hAnsi="Cambria Math"/>
                  <w:i/>
                </w:rPr>
              </m:ctrlPr>
            </m:dPr>
            <m:e>
              <m:r>
                <m:rPr>
                  <m:nor/>
                </m:rPr>
                <w:rPr>
                  <w:rFonts w:ascii="Cambria Math" w:eastAsiaTheme="minorEastAsia" w:hAnsi="Cambria Math"/>
                </w:rPr>
                <m:t>up</m:t>
              </m:r>
            </m:e>
          </m:d>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w:rPr>
              <w:rFonts w:ascii="Cambria Math" w:eastAsiaTheme="minorEastAsia" w:hAnsi="Cambria Math"/>
            </w:rPr>
            <m:t> </m:t>
          </m:r>
          <m:d>
            <m:dPr>
              <m:begChr m:val="["/>
              <m:endChr m:val="]"/>
              <m:ctrlPr>
                <w:rPr>
                  <w:rFonts w:ascii="Cambria Math" w:eastAsiaTheme="minorEastAsia" w:hAnsi="Cambria Math"/>
                  <w:i/>
                  <w:strike/>
                </w:rPr>
              </m:ctrlPr>
            </m:dPr>
            <m:e>
              <m:r>
                <m:rPr>
                  <m:nor/>
                </m:rPr>
                <w:rPr>
                  <w:rFonts w:ascii="Cambria Math" w:eastAsiaTheme="minorEastAsia" w:hAnsi="Cambria Math"/>
                  <w:strike/>
                </w:rPr>
                <m:t>up</m:t>
              </m:r>
            </m:e>
          </m:d>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r>
            <w:rPr>
              <w:rFonts w:ascii="Cambria Math" w:eastAsiaTheme="minorEastAsia" w:hAnsi="Cambria Math"/>
            </w:rPr>
            <m:t>∆t </m:t>
          </m:r>
          <m:d>
            <m:dPr>
              <m:begChr m:val="["/>
              <m:endChr m:val="]"/>
              <m:ctrlPr>
                <w:rPr>
                  <w:rFonts w:ascii="Cambria Math" w:eastAsiaTheme="minorEastAsia" w:hAnsi="Cambria Math"/>
                  <w:i/>
                  <w:strike/>
                </w:rPr>
              </m:ctrlPr>
            </m:dPr>
            <m:e>
              <m:r>
                <m:rPr>
                  <m:nor/>
                </m:rPr>
                <w:rPr>
                  <w:rFonts w:ascii="Cambria Math" w:eastAsiaTheme="minorEastAsia" w:hAnsi="Cambria Math"/>
                  <w:strike/>
                </w:rPr>
                <m:t>up</m:t>
              </m:r>
            </m:e>
          </m:d>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num>
            <m:den>
              <m:r>
                <w:rPr>
                  <w:rFonts w:ascii="Cambria Math" w:eastAsiaTheme="minorEastAsia" w:hAnsi="Cambria Math"/>
                </w:rPr>
                <m:t>g</m:t>
              </m:r>
            </m:den>
          </m:f>
          <m:r>
            <m:rPr>
              <m:nor/>
            </m:rPr>
            <w:rPr>
              <w:rFonts w:ascii="Cambria Math" w:eastAsiaTheme="minorEastAsia" w:hAnsi="Cambria Math"/>
            </w:rPr>
            <m:t xml:space="preserve"> Equation ①</m:t>
          </m:r>
        </m:oMath>
      </m:oMathPara>
    </w:p>
    <w:p w14:paraId="5E7558F0" w14:textId="77777777" w:rsidR="00281FF8" w:rsidRPr="00985C55" w:rsidRDefault="00281FF8" w:rsidP="00281FF8">
      <w:pPr>
        <w:rPr>
          <w:rFonts w:eastAsiaTheme="minorEastAsia"/>
        </w:rPr>
      </w:pPr>
    </w:p>
    <w:p w14:paraId="5CF8BFB0" w14:textId="77777777" w:rsidR="007E732F" w:rsidRDefault="007E732F">
      <w:pPr>
        <w:rPr>
          <w:rFonts w:eastAsiaTheme="minorEastAsia"/>
        </w:rPr>
      </w:pPr>
      <w:r>
        <w:rPr>
          <w:rFonts w:eastAsiaTheme="minorEastAsia"/>
        </w:rPr>
        <w:br w:type="page"/>
      </w:r>
    </w:p>
    <w:p w14:paraId="56E1CCEC" w14:textId="28A4FFDE" w:rsidR="00281FF8" w:rsidRPr="00985C55" w:rsidRDefault="00FB1B6B" w:rsidP="00FB1B6B">
      <w:pPr>
        <w:rPr>
          <w:rFonts w:eastAsiaTheme="minorEastAsia"/>
        </w:rPr>
      </w:pPr>
      <w:r w:rsidRPr="00985C55">
        <w:rPr>
          <w:rFonts w:eastAsiaTheme="minorEastAsia"/>
        </w:rPr>
        <w:lastRenderedPageBreak/>
        <w:t>N</w:t>
      </w:r>
      <w:r w:rsidR="00281FF8" w:rsidRPr="00985C55">
        <w:rPr>
          <w:rFonts w:eastAsiaTheme="minorEastAsia"/>
        </w:rPr>
        <w:t>ext, let’s analyze only the motion in the horizontal direction:</w:t>
      </w:r>
    </w:p>
    <w:p w14:paraId="2F7F5C7E" w14:textId="05CDCC0A" w:rsidR="00281FF8" w:rsidRPr="00985C55" w:rsidRDefault="00281FF8" w:rsidP="00281FF8">
      <w:pPr>
        <w:rPr>
          <w:rFonts w:eastAsiaTheme="minorEastAsia"/>
        </w:rPr>
      </w:pPr>
    </w:p>
    <w:p w14:paraId="440C10AF" w14:textId="1461D1FF" w:rsidR="00281FF8" w:rsidRPr="00985C55" w:rsidRDefault="004B0138" w:rsidP="00281FF8">
      <w:pPr>
        <w:rPr>
          <w:rFonts w:eastAsiaTheme="minorEastAsia"/>
        </w:rPr>
      </w:pPr>
      <m:oMathPara>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m:t>
              </m:r>
            </m:e>
          </m:acc>
          <m:r>
            <m:rPr>
              <m:aln/>
            </m:rP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i</m:t>
              </m:r>
            </m:sub>
          </m:sSub>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a</m:t>
              </m:r>
            </m:e>
          </m:acc>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d</m:t>
                  </m:r>
                </m:e>
              </m:acc>
            </m:e>
            <m:sub>
              <m:r>
                <w:rPr>
                  <w:rFonts w:ascii="Cambria Math" w:eastAsiaTheme="minorEastAsia" w:hAnsi="Cambria Math"/>
                </w:rPr>
                <m:t>x</m:t>
              </m:r>
            </m:sub>
          </m:sSub>
          <m:r>
            <m:rPr>
              <m:aln/>
            </m:rP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ix</m:t>
              </m:r>
            </m:sub>
          </m:sSub>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x</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 </m:t>
          </m:r>
          <m:d>
            <m:dPr>
              <m:begChr m:val="["/>
              <m:endChr m:val="]"/>
              <m:ctrlPr>
                <w:rPr>
                  <w:rFonts w:ascii="Cambria Math" w:eastAsiaTheme="minorEastAsia" w:hAnsi="Cambria Math"/>
                  <w:i/>
                </w:rPr>
              </m:ctrlPr>
            </m:dPr>
            <m:e>
              <m:r>
                <m:rPr>
                  <m:nor/>
                </m:rPr>
                <w:rPr>
                  <w:rFonts w:ascii="Cambria Math" w:eastAsiaTheme="minorEastAsia" w:hAnsi="Cambria Math"/>
                </w:rPr>
                <m:t>right</m:t>
              </m:r>
            </m:e>
          </m:d>
          <m:r>
            <m:rPr>
              <m:aln/>
            </m:rP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m:t>
                      </m:r>
                    </m:e>
                  </m:d>
                </m:e>
              </m:func>
              <m:r>
                <w:rPr>
                  <w:rFonts w:ascii="Cambria Math" w:eastAsiaTheme="minorEastAsia" w:hAnsi="Cambria Math"/>
                </w:rPr>
                <m:t> </m:t>
              </m:r>
              <m:d>
                <m:dPr>
                  <m:begChr m:val="["/>
                  <m:endChr m:val="]"/>
                  <m:ctrlPr>
                    <w:rPr>
                      <w:rFonts w:ascii="Cambria Math" w:eastAsiaTheme="minorEastAsia" w:hAnsi="Cambria Math"/>
                      <w:i/>
                    </w:rPr>
                  </m:ctrlPr>
                </m:dPr>
                <m:e>
                  <m:r>
                    <m:rPr>
                      <m:nor/>
                    </m:rPr>
                    <w:rPr>
                      <w:rFonts w:ascii="Cambria Math" w:eastAsiaTheme="minorEastAsia" w:hAnsi="Cambria Math"/>
                    </w:rPr>
                    <m:t>right</m:t>
                  </m:r>
                </m:e>
              </m:d>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0</m:t>
              </m:r>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 </m:t>
          </m:r>
          <m:d>
            <m:dPr>
              <m:begChr m:val="["/>
              <m:endChr m:val="]"/>
              <m:ctrlPr>
                <w:rPr>
                  <w:rFonts w:ascii="Cambria Math" w:eastAsiaTheme="minorEastAsia" w:hAnsi="Cambria Math"/>
                  <w:i/>
                  <w:strike/>
                </w:rPr>
              </m:ctrlPr>
            </m:dPr>
            <m:e>
              <m:r>
                <m:rPr>
                  <m:nor/>
                </m:rPr>
                <w:rPr>
                  <w:rFonts w:ascii="Cambria Math" w:eastAsiaTheme="minorEastAsia" w:hAnsi="Cambria Math"/>
                  <w:strike/>
                </w:rPr>
                <m:t>right</m:t>
              </m:r>
            </m:e>
          </m:d>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m:t>
                  </m:r>
                </m:e>
              </m:d>
            </m:e>
          </m:func>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num>
                <m:den>
                  <m:r>
                    <w:rPr>
                      <w:rFonts w:ascii="Cambria Math" w:eastAsiaTheme="minorEastAsia" w:hAnsi="Cambria Math"/>
                    </w:rPr>
                    <m:t>g</m:t>
                  </m:r>
                </m:den>
              </m:f>
            </m:e>
          </m:d>
          <m:r>
            <w:rPr>
              <w:rFonts w:ascii="Cambria Math" w:eastAsiaTheme="minorEastAsia" w:hAnsi="Cambria Math"/>
            </w:rPr>
            <m:t> </m:t>
          </m:r>
          <m:d>
            <m:dPr>
              <m:begChr m:val="["/>
              <m:endChr m:val="]"/>
              <m:ctrlPr>
                <w:rPr>
                  <w:rFonts w:ascii="Cambria Math" w:eastAsiaTheme="minorEastAsia" w:hAnsi="Cambria Math"/>
                  <w:i/>
                  <w:strike/>
                </w:rPr>
              </m:ctrlPr>
            </m:dPr>
            <m:e>
              <m:r>
                <m:rPr>
                  <m:nor/>
                </m:rPr>
                <w:rPr>
                  <w:rFonts w:ascii="Cambria Math" w:eastAsiaTheme="minorEastAsia" w:hAnsi="Cambria Math"/>
                  <w:strike/>
                </w:rPr>
                <m:t>right</m:t>
              </m:r>
            </m:e>
          </m:d>
          <m:r>
            <w:rPr>
              <w:rFonts w:ascii="Cambria Math" w:eastAsiaTheme="minorEastAsia" w:hAnsi="Cambria Math"/>
            </w:rPr>
            <m:t>+0</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m:t>
                      </m:r>
                    </m:e>
                  </m:d>
                </m:e>
              </m:func>
            </m:num>
            <m:den>
              <m:r>
                <w:rPr>
                  <w:rFonts w:ascii="Cambria Math" w:eastAsiaTheme="minorEastAsia" w:hAnsi="Cambria Math"/>
                </w:rPr>
                <m:t>g</m:t>
              </m:r>
            </m:den>
          </m:f>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m:rPr>
              <m:aln/>
            </m:rP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m:t>
                          </m:r>
                        </m:e>
                      </m:d>
                    </m:e>
                  </m:func>
                  <m:ctrlPr>
                    <w:rPr>
                      <w:rFonts w:ascii="Cambria Math" w:eastAsiaTheme="minorEastAsia" w:hAnsi="Cambria Math"/>
                    </w:rPr>
                  </m:ctrlPr>
                </m:e>
              </m:d>
            </m:num>
            <m:den>
              <m:r>
                <w:rPr>
                  <w:rFonts w:ascii="Cambria Math" w:eastAsiaTheme="minorEastAsia" w:hAnsi="Cambria Math"/>
                </w:rPr>
                <m:t>g</m:t>
              </m:r>
            </m:den>
          </m:f>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cs="Cambria Math"/>
                      <w:i/>
                    </w:rPr>
                  </m:ctrlPr>
                </m:funcPr>
                <m:fName>
                  <m:r>
                    <m:rPr>
                      <m:sty m:val="p"/>
                    </m:rPr>
                    <w:rPr>
                      <w:rFonts w:ascii="Cambria Math" w:eastAsiaTheme="minorEastAsia"/>
                    </w:rPr>
                    <m:t>sin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rPr>
                        <m:t>2dθ</m:t>
                      </m:r>
                    </m:e>
                  </m:d>
                </m:e>
              </m:func>
            </m:num>
            <m:den>
              <m:r>
                <w:rPr>
                  <w:rFonts w:ascii="Cambria Math" w:eastAsiaTheme="minorEastAsia" w:hAnsi="Cambria Math"/>
                </w:rPr>
                <m:t>g</m:t>
              </m:r>
            </m:den>
          </m:f>
          <m:r>
            <m:rPr>
              <m:sty m:val="p"/>
            </m:rPr>
            <w:rPr>
              <w:rFonts w:eastAsiaTheme="minorEastAsia"/>
            </w:rPr>
            <w:br/>
          </m:r>
        </m:oMath>
      </m:oMathPara>
    </w:p>
    <w:p w14:paraId="5E368501" w14:textId="7DAAF65B" w:rsidR="001C0BF2" w:rsidRPr="00985C55" w:rsidRDefault="00281FF8" w:rsidP="00FB1B6B">
      <w:pPr>
        <w:rPr>
          <w:rFonts w:eastAsiaTheme="minorEastAsia"/>
        </w:rPr>
      </w:pPr>
      <w:r w:rsidRPr="00985C55">
        <w:t>Thus</w:t>
      </w:r>
      <w:r w:rsidR="001C0BF2" w:rsidRPr="00985C55">
        <w:t>,</w:t>
      </w:r>
      <w:r w:rsidRPr="00985C55">
        <w:t xml:space="preserve"> a</w:t>
      </w:r>
      <w:r w:rsidR="008E2ED0">
        <w:t xml:space="preserve"> projectile shot</w:t>
      </w:r>
      <w:r w:rsidRPr="00985C55">
        <w:t xml:space="preserve"> at an angle of </w:t>
      </w:r>
      <m:oMath>
        <m:r>
          <w:rPr>
            <w:rFonts w:ascii="Cambria Math" w:hAnsi="Cambria Math"/>
          </w:rPr>
          <m:t>dθ</m:t>
        </m:r>
      </m:oMath>
      <w:r w:rsidRPr="00985C55">
        <w:rPr>
          <w:rFonts w:eastAsiaTheme="minorEastAsia"/>
        </w:rPr>
        <w:t xml:space="preserve"> above the horizon, at an initial speed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oMath>
      <w:r w:rsidRPr="00985C55">
        <w:rPr>
          <w:rFonts w:eastAsiaTheme="minorEastAsia"/>
        </w:rPr>
        <w:t xml:space="preserve">, will </w:t>
      </w:r>
      <w:r w:rsidR="001C0BF2" w:rsidRPr="00985C55">
        <w:rPr>
          <w:rFonts w:eastAsiaTheme="minorEastAsia"/>
        </w:rPr>
        <w:t>horizontally travel:</w:t>
      </w:r>
    </w:p>
    <w:p w14:paraId="01CE3EEE" w14:textId="77777777" w:rsidR="001C0BF2" w:rsidRPr="00985C55" w:rsidRDefault="001C0BF2" w:rsidP="00FB1B6B">
      <w:pPr>
        <w:rPr>
          <w:rFonts w:eastAsiaTheme="minorEastAsia"/>
        </w:rPr>
      </w:pPr>
    </w:p>
    <w:p w14:paraId="1DE8EB48" w14:textId="77186F10" w:rsidR="00281FF8" w:rsidRPr="00985C55" w:rsidRDefault="00647E2C" w:rsidP="00FB1B6B">
      <w:pPr>
        <w:rPr>
          <w:rFonts w:eastAsiaTheme="minorEastAsia"/>
        </w:rPr>
      </w:pPr>
      <m:oMathPara>
        <m:oMath>
          <m:borderBox>
            <m:borderBoxPr>
              <m:ctrlPr>
                <w:rPr>
                  <w:rFonts w:ascii="Cambria Math" w:eastAsiaTheme="minorEastAsia" w:hAnsi="Cambria Math"/>
                  <w:i/>
                </w:rPr>
              </m:ctrlPr>
            </m:borderBox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cs="Cambria Math"/>
                          <w:i/>
                        </w:rPr>
                      </m:ctrlPr>
                    </m:funcPr>
                    <m:fName>
                      <m:r>
                        <m:rPr>
                          <m:sty m:val="p"/>
                        </m:rPr>
                        <w:rPr>
                          <w:rFonts w:ascii="Cambria Math" w:eastAsiaTheme="minorEastAsia"/>
                        </w:rPr>
                        <m:t>sin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rPr>
                            <m:t>2dθ</m:t>
                          </m:r>
                        </m:e>
                      </m:d>
                    </m:e>
                  </m:func>
                </m:num>
                <m:den>
                  <m:r>
                    <w:rPr>
                      <w:rFonts w:ascii="Cambria Math" w:eastAsiaTheme="minorEastAsia" w:hAnsi="Cambria Math"/>
                    </w:rPr>
                    <m:t>g</m:t>
                  </m:r>
                </m:den>
              </m:f>
            </m:e>
          </m:borderBox>
          <m:r>
            <m:rPr>
              <m:nor/>
            </m:rPr>
            <w:rPr>
              <w:rFonts w:ascii="Cambria Math" w:eastAsiaTheme="minorEastAsia" w:hAnsi="Cambria Math"/>
            </w:rPr>
            <m:t xml:space="preserve"> Equation ②</m:t>
          </m:r>
        </m:oMath>
      </m:oMathPara>
    </w:p>
    <w:p w14:paraId="273F4BC2" w14:textId="77777777" w:rsidR="00281FF8" w:rsidRPr="00985C55" w:rsidRDefault="00281FF8" w:rsidP="00281FF8">
      <w:pPr>
        <w:pStyle w:val="ListParagraph"/>
        <w:rPr>
          <w:noProof/>
        </w:rPr>
      </w:pPr>
    </w:p>
    <w:p w14:paraId="74C07D53" w14:textId="11DD76D9" w:rsidR="00D30A1E" w:rsidRPr="00985C55" w:rsidRDefault="00FB1B6B" w:rsidP="00FB1B6B">
      <w:pPr>
        <w:rPr>
          <w:b/>
          <w:bCs/>
          <w:noProof/>
        </w:rPr>
      </w:pPr>
      <w:r w:rsidRPr="00985C55">
        <w:rPr>
          <w:b/>
          <w:bCs/>
          <w:noProof/>
        </w:rPr>
        <w:t xml:space="preserve">Question 2: </w:t>
      </w:r>
      <w:r w:rsidR="00D30A1E" w:rsidRPr="00985C55">
        <w:rPr>
          <w:b/>
          <w:bCs/>
          <w:noProof/>
        </w:rPr>
        <w:t>Fired at an angle of</w:t>
      </w:r>
      <w:r w:rsidRPr="00985C55">
        <w:rPr>
          <w:b/>
          <w:bCs/>
          <w:noProof/>
        </w:rPr>
        <w:t xml:space="preserve"> </w:t>
      </w:r>
      <m:oMath>
        <m:r>
          <m:rPr>
            <m:sty m:val="bi"/>
          </m:rPr>
          <w:rPr>
            <w:rFonts w:ascii="Cambria Math" w:hAnsi="Cambria Math"/>
            <w:noProof/>
          </w:rPr>
          <m:t>dθ</m:t>
        </m:r>
      </m:oMath>
      <w:r w:rsidRPr="00985C55">
        <w:rPr>
          <w:rFonts w:eastAsiaTheme="minorEastAsia"/>
          <w:b/>
          <w:bCs/>
          <w:noProof/>
        </w:rPr>
        <w:t xml:space="preserve"> </w:t>
      </w:r>
      <w:r w:rsidR="00D30A1E" w:rsidRPr="00985C55">
        <w:rPr>
          <w:b/>
          <w:bCs/>
          <w:noProof/>
        </w:rPr>
        <w:t>above a hill already at an angle α above the horizon, how far along the hill would the projectile go?</w:t>
      </w:r>
    </w:p>
    <w:p w14:paraId="3C414495" w14:textId="565D728A" w:rsidR="00B878A7" w:rsidRPr="00985C55" w:rsidRDefault="00B878A7" w:rsidP="00B878A7">
      <w:pPr>
        <w:rPr>
          <w:noProof/>
        </w:rPr>
      </w:pPr>
    </w:p>
    <w:p w14:paraId="4DF80358" w14:textId="77777777" w:rsidR="00B878A7" w:rsidRPr="00985C55" w:rsidRDefault="00B878A7" w:rsidP="00B878A7">
      <w:pPr>
        <w:rPr>
          <w:rFonts w:eastAsiaTheme="minorEastAsia"/>
        </w:rPr>
      </w:pPr>
      <w:r w:rsidRPr="00985C55">
        <w:rPr>
          <w:rFonts w:eastAsiaTheme="minorEastAsia"/>
        </w:rPr>
        <w:t>Here’s a sketch to help us work through this problem:</w:t>
      </w:r>
    </w:p>
    <w:p w14:paraId="5A000621" w14:textId="77777777" w:rsidR="00B878A7" w:rsidRPr="00985C55" w:rsidRDefault="00B878A7" w:rsidP="00B878A7">
      <w:pPr>
        <w:rPr>
          <w:noProof/>
        </w:rPr>
      </w:pPr>
    </w:p>
    <w:p w14:paraId="47B9FD49" w14:textId="4DE09858" w:rsidR="00281FF8" w:rsidRPr="00985C55" w:rsidRDefault="00B878A7" w:rsidP="00B878A7">
      <w:pPr>
        <w:jc w:val="center"/>
        <w:rPr>
          <w:noProof/>
        </w:rPr>
      </w:pPr>
      <w:r w:rsidRPr="00985C55">
        <w:rPr>
          <w:noProof/>
        </w:rPr>
        <w:drawing>
          <wp:inline distT="0" distB="0" distL="0" distR="0" wp14:anchorId="05F78D9F" wp14:editId="009A0231">
            <wp:extent cx="5616409" cy="2302606"/>
            <wp:effectExtent l="0" t="0" r="3810" b="2540"/>
            <wp:docPr id="4" name="Picture 3">
              <a:extLst xmlns:a="http://schemas.openxmlformats.org/drawingml/2006/main">
                <a:ext uri="{FF2B5EF4-FFF2-40B4-BE49-F238E27FC236}">
                  <a16:creationId xmlns:a16="http://schemas.microsoft.com/office/drawing/2014/main" id="{7F72A660-F243-4B94-958C-72740F6D7A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F72A660-F243-4B94-958C-72740F6D7A9B}"/>
                        </a:ext>
                      </a:extLst>
                    </pic:cNvPr>
                    <pic:cNvPicPr>
                      <a:picLocks noChangeAspect="1"/>
                    </pic:cNvPicPr>
                  </pic:nvPicPr>
                  <pic:blipFill>
                    <a:blip r:embed="rId8"/>
                    <a:stretch>
                      <a:fillRect/>
                    </a:stretch>
                  </pic:blipFill>
                  <pic:spPr>
                    <a:xfrm>
                      <a:off x="0" y="0"/>
                      <a:ext cx="5616409" cy="2302606"/>
                    </a:xfrm>
                    <a:prstGeom prst="rect">
                      <a:avLst/>
                    </a:prstGeom>
                  </pic:spPr>
                </pic:pic>
              </a:graphicData>
            </a:graphic>
          </wp:inline>
        </w:drawing>
      </w:r>
    </w:p>
    <w:p w14:paraId="2EDF8D60" w14:textId="77777777" w:rsidR="00B878A7" w:rsidRPr="00985C55" w:rsidRDefault="00B878A7" w:rsidP="00B878A7">
      <w:pPr>
        <w:rPr>
          <w:rFonts w:eastAsiaTheme="minorEastAsia"/>
        </w:rPr>
      </w:pPr>
    </w:p>
    <w:p w14:paraId="0ADE3735" w14:textId="645A0FC6" w:rsidR="00281FF8" w:rsidRPr="00985C55" w:rsidRDefault="00B878A7" w:rsidP="00FB1B6B">
      <w:pPr>
        <w:rPr>
          <w:rFonts w:eastAsiaTheme="minorEastAsia"/>
        </w:rPr>
      </w:pPr>
      <w:r w:rsidRPr="00985C55">
        <w:rPr>
          <w:rFonts w:eastAsiaTheme="minorEastAsia"/>
        </w:rPr>
        <w:t xml:space="preserve">We’ll let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oMath>
      <w:r w:rsidRPr="00985C55">
        <w:rPr>
          <w:rFonts w:eastAsiaTheme="minorEastAsia"/>
        </w:rPr>
        <w:t xml:space="preserve"> represent the slant range</w:t>
      </w:r>
      <w:r w:rsidR="007E732F">
        <w:rPr>
          <w:rFonts w:eastAsiaTheme="minorEastAsia"/>
        </w:rPr>
        <w:t xml:space="preserve"> and</w:t>
      </w:r>
      <w:r w:rsidRPr="00985C55">
        <w:rPr>
          <w:rFonts w:eastAsiaTheme="minorEastAsia"/>
        </w:rPr>
        <w:t xml:space="preserve"> solve this problem by first analyzing the motion in the</w:t>
      </w:r>
      <w:r w:rsidR="00281FF8" w:rsidRPr="00985C55">
        <w:rPr>
          <w:rFonts w:eastAsiaTheme="minorEastAsia"/>
        </w:rPr>
        <w:t xml:space="preserve"> horizontal direction:</w:t>
      </w:r>
    </w:p>
    <w:p w14:paraId="09F8ADE5" w14:textId="77777777" w:rsidR="00281FF8" w:rsidRPr="00985C55" w:rsidRDefault="00281FF8" w:rsidP="00281FF8">
      <w:pPr>
        <w:rPr>
          <w:rFonts w:eastAsiaTheme="minorEastAsia"/>
        </w:rPr>
      </w:pPr>
    </w:p>
    <w:p w14:paraId="75783308" w14:textId="6E1BFCE3" w:rsidR="00281FF8" w:rsidRPr="00985C55" w:rsidRDefault="00281FF8" w:rsidP="00281FF8">
      <w:pPr>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d</m:t>
                  </m:r>
                </m:e>
              </m:acc>
            </m:e>
            <m:sub>
              <m:r>
                <w:rPr>
                  <w:rFonts w:ascii="Cambria Math" w:eastAsiaTheme="minorEastAsia" w:hAnsi="Cambria Math"/>
                </w:rPr>
                <m:t>x</m:t>
              </m:r>
            </m:sub>
          </m:sSub>
          <m:r>
            <m:rPr>
              <m:aln/>
            </m:rP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ix</m:t>
              </m:r>
            </m:sub>
          </m:sSub>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x</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r>
            <w:rPr>
              <w:rFonts w:ascii="Cambria Math" w:eastAsiaTheme="minorEastAsia" w:hAnsi="Cambria Math"/>
            </w:rPr>
            <m:t> </m:t>
          </m:r>
          <m:d>
            <m:dPr>
              <m:begChr m:val="["/>
              <m:endChr m:val="]"/>
              <m:ctrlPr>
                <w:rPr>
                  <w:rFonts w:ascii="Cambria Math" w:eastAsiaTheme="minorEastAsia" w:hAnsi="Cambria Math"/>
                  <w:i/>
                </w:rPr>
              </m:ctrlPr>
            </m:dPr>
            <m:e>
              <m:r>
                <m:rPr>
                  <m:nor/>
                </m:rPr>
                <w:rPr>
                  <w:rFonts w:ascii="Cambria Math" w:eastAsiaTheme="minorEastAsia" w:hAnsi="Cambria Math"/>
                </w:rPr>
                <m:t>right</m:t>
              </m:r>
            </m:e>
          </m:d>
          <m:r>
            <m:rPr>
              <m:aln/>
            </m:rP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d>
                <m:dPr>
                  <m:begChr m:val="["/>
                  <m:endChr m:val="]"/>
                  <m:ctrlPr>
                    <w:rPr>
                      <w:rFonts w:ascii="Cambria Math" w:eastAsiaTheme="minorEastAsia" w:hAnsi="Cambria Math"/>
                      <w:i/>
                    </w:rPr>
                  </m:ctrlPr>
                </m:dPr>
                <m:e>
                  <m:r>
                    <m:rPr>
                      <m:nor/>
                    </m:rPr>
                    <w:rPr>
                      <w:rFonts w:ascii="Cambria Math" w:eastAsiaTheme="minorEastAsia" w:hAnsi="Cambria Math"/>
                    </w:rPr>
                    <m:t>right</m:t>
                  </m:r>
                </m:e>
              </m:d>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0</m:t>
              </m:r>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r>
            <w:rPr>
              <w:rFonts w:ascii="Cambria Math" w:eastAsiaTheme="minorEastAsia" w:hAnsi="Cambria Math"/>
            </w:rPr>
            <m:t> </m:t>
          </m:r>
          <m:d>
            <m:dPr>
              <m:begChr m:val="["/>
              <m:endChr m:val="]"/>
              <m:ctrlPr>
                <w:rPr>
                  <w:rFonts w:ascii="Cambria Math" w:eastAsiaTheme="minorEastAsia" w:hAnsi="Cambria Math"/>
                  <w:i/>
                  <w:strike/>
                </w:rPr>
              </m:ctrlPr>
            </m:dPr>
            <m:e>
              <m:r>
                <m:rPr>
                  <m:nor/>
                </m:rPr>
                <w:rPr>
                  <w:rFonts w:ascii="Cambria Math" w:eastAsiaTheme="minorEastAsia" w:hAnsi="Cambria Math"/>
                  <w:strike/>
                </w:rPr>
                <m:t>right</m:t>
              </m:r>
            </m:e>
          </m:d>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r>
            <w:rPr>
              <w:rFonts w:ascii="Cambria Math" w:eastAsiaTheme="minorEastAsia" w:hAnsi="Cambria Math"/>
            </w:rPr>
            <m:t>∆t </m:t>
          </m:r>
          <m:d>
            <m:dPr>
              <m:begChr m:val="["/>
              <m:endChr m:val="]"/>
              <m:ctrlPr>
                <w:rPr>
                  <w:rFonts w:ascii="Cambria Math" w:eastAsiaTheme="minorEastAsia" w:hAnsi="Cambria Math"/>
                  <w:i/>
                  <w:strike/>
                </w:rPr>
              </m:ctrlPr>
            </m:dPr>
            <m:e>
              <m:r>
                <m:rPr>
                  <m:nor/>
                </m:rPr>
                <w:rPr>
                  <w:rFonts w:ascii="Cambria Math" w:eastAsiaTheme="minorEastAsia" w:hAnsi="Cambria Math"/>
                  <w:strike/>
                </w:rPr>
                <m:t>right</m:t>
              </m:r>
            </m:e>
          </m:d>
          <m:r>
            <w:rPr>
              <w:rFonts w:ascii="Cambria Math" w:eastAsiaTheme="minorEastAsia" w:hAnsi="Cambria Math"/>
            </w:rPr>
            <m:t>+0</m:t>
          </m:r>
          <m:r>
            <m:rPr>
              <m:sty m:val="p"/>
            </m:rPr>
            <w:rPr>
              <w:rFonts w:eastAsiaTheme="minorEastAsia"/>
            </w:rPr>
            <w:br/>
          </m:r>
        </m:oMath>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den>
          </m:f>
          <m:r>
            <m:rPr>
              <m:aln/>
            </m:rPr>
            <w:rPr>
              <w:rFonts w:ascii="Cambria Math" w:eastAsiaTheme="minorEastAsia" w:hAnsi="Cambria Math"/>
            </w:rPr>
            <m:t>=∆t</m:t>
          </m:r>
          <m:r>
            <m:rPr>
              <m:nor/>
            </m:rPr>
            <w:rPr>
              <w:rFonts w:ascii="Cambria Math" w:eastAsiaTheme="minorEastAsia" w:hAnsi="Cambria Math"/>
            </w:rPr>
            <m:t xml:space="preserve"> Equation ③</m:t>
          </m:r>
        </m:oMath>
      </m:oMathPara>
    </w:p>
    <w:p w14:paraId="1F4AA894" w14:textId="6DD6115C" w:rsidR="00281FF8" w:rsidRPr="00985C55" w:rsidRDefault="00281FF8" w:rsidP="00B878A7">
      <w:pPr>
        <w:rPr>
          <w:rFonts w:eastAsiaTheme="minorEastAsia"/>
        </w:rPr>
      </w:pPr>
      <w:r w:rsidRPr="00985C55">
        <w:rPr>
          <w:rFonts w:eastAsiaTheme="minorEastAsia"/>
        </w:rPr>
        <w:lastRenderedPageBreak/>
        <w:t>Next, let’s analyze only the motion in the vertical direction:</w:t>
      </w:r>
    </w:p>
    <w:p w14:paraId="0E31F42F" w14:textId="77777777" w:rsidR="00281FF8" w:rsidRPr="00985C55" w:rsidRDefault="00281FF8" w:rsidP="00281FF8">
      <w:pPr>
        <w:rPr>
          <w:rFonts w:eastAsiaTheme="minorEastAsia"/>
        </w:rPr>
      </w:pPr>
    </w:p>
    <w:p w14:paraId="7D4E4F45" w14:textId="1310AF00" w:rsidR="00573B4C" w:rsidRPr="00985C55" w:rsidRDefault="00281FF8" w:rsidP="00281FF8">
      <w:pPr>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d</m:t>
                  </m:r>
                </m:e>
              </m:acc>
            </m:e>
            <m:sub>
              <m:r>
                <w:rPr>
                  <w:rFonts w:ascii="Cambria Math" w:eastAsiaTheme="minorEastAsia" w:hAnsi="Cambria Math"/>
                </w:rPr>
                <m:t>y</m:t>
              </m:r>
            </m:sub>
          </m:sSub>
          <m:r>
            <m:rPr>
              <m:aln/>
            </m:rP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iy</m:t>
              </m:r>
            </m:sub>
          </m:sSub>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y</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r>
            <w:rPr>
              <w:rFonts w:ascii="Cambria Math" w:eastAsiaTheme="minorEastAsia" w:hAnsi="Cambria Math"/>
            </w:rPr>
            <m:t> </m:t>
          </m:r>
          <m:d>
            <m:dPr>
              <m:begChr m:val="["/>
              <m:endChr m:val="]"/>
              <m:ctrlPr>
                <w:rPr>
                  <w:rFonts w:ascii="Cambria Math" w:eastAsiaTheme="minorEastAsia" w:hAnsi="Cambria Math"/>
                  <w:i/>
                </w:rPr>
              </m:ctrlPr>
            </m:dPr>
            <m:e>
              <m:r>
                <m:rPr>
                  <m:nor/>
                </m:rPr>
                <w:rPr>
                  <w:rFonts w:ascii="Cambria Math" w:eastAsiaTheme="minorEastAsia" w:hAnsi="Cambria Math"/>
                </w:rPr>
                <m:t>up</m:t>
              </m:r>
            </m:e>
          </m:d>
          <m:r>
            <m:rPr>
              <m:aln/>
            </m:rP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dθ+α</m:t>
                      </m:r>
                    </m:e>
                  </m:d>
                </m:e>
              </m:func>
              <m:d>
                <m:dPr>
                  <m:begChr m:val="["/>
                  <m:endChr m:val="]"/>
                  <m:ctrlPr>
                    <w:rPr>
                      <w:rFonts w:ascii="Cambria Math" w:eastAsiaTheme="minorEastAsia" w:hAnsi="Cambria Math"/>
                      <w:i/>
                    </w:rPr>
                  </m:ctrlPr>
                </m:dPr>
                <m:e>
                  <m:r>
                    <m:rPr>
                      <m:nor/>
                    </m:rPr>
                    <w:rPr>
                      <w:rFonts w:ascii="Cambria Math" w:eastAsiaTheme="minorEastAsia" w:hAnsi="Cambria Math"/>
                    </w:rPr>
                    <m:t>up</m:t>
                  </m:r>
                </m:e>
              </m:d>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g </m:t>
              </m:r>
              <m:d>
                <m:dPr>
                  <m:begChr m:val="["/>
                  <m:endChr m:val="]"/>
                  <m:ctrlPr>
                    <w:rPr>
                      <w:rFonts w:ascii="Cambria Math" w:eastAsiaTheme="minorEastAsia" w:hAnsi="Cambria Math"/>
                      <w:i/>
                    </w:rPr>
                  </m:ctrlPr>
                </m:dPr>
                <m:e>
                  <m:r>
                    <m:rPr>
                      <m:nor/>
                    </m:rPr>
                    <w:rPr>
                      <w:rFonts w:ascii="Cambria Math" w:eastAsiaTheme="minorEastAsia" w:hAnsi="Cambria Math"/>
                    </w:rPr>
                    <m:t>down</m:t>
                  </m:r>
                </m:e>
              </m:d>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e>
            <m:sup>
              <m:r>
                <w:rPr>
                  <w:rFonts w:ascii="Cambria Math" w:eastAsiaTheme="minorEastAsia" w:hAnsi="Cambria Math"/>
                </w:rPr>
                <m:t>2</m:t>
              </m:r>
            </m:sup>
          </m:sSup>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r>
            <w:rPr>
              <w:rFonts w:ascii="Cambria Math" w:eastAsiaTheme="minorEastAsia" w:hAnsi="Cambria Math"/>
            </w:rPr>
            <m:t> </m:t>
          </m:r>
          <m:d>
            <m:dPr>
              <m:begChr m:val="["/>
              <m:endChr m:val="]"/>
              <m:ctrlPr>
                <w:rPr>
                  <w:rFonts w:ascii="Cambria Math" w:eastAsiaTheme="minorEastAsia" w:hAnsi="Cambria Math"/>
                  <w:i/>
                  <w:strike/>
                </w:rPr>
              </m:ctrlPr>
            </m:dPr>
            <m:e>
              <m:r>
                <m:rPr>
                  <m:nor/>
                </m:rPr>
                <w:rPr>
                  <w:rFonts w:ascii="Cambria Math" w:eastAsiaTheme="minorEastAsia" w:hAnsi="Cambria Math"/>
                  <w:strike/>
                </w:rPr>
                <m:t>up</m:t>
              </m:r>
            </m:e>
          </m:d>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dθ+α</m:t>
                  </m:r>
                </m:e>
              </m:d>
            </m:e>
          </m:func>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den>
              </m:f>
            </m:e>
          </m:d>
          <m:r>
            <w:rPr>
              <w:rFonts w:ascii="Cambria Math" w:eastAsiaTheme="minorEastAsia" w:hAnsi="Cambria Math"/>
            </w:rPr>
            <m:t> </m:t>
          </m:r>
          <m:d>
            <m:dPr>
              <m:begChr m:val="["/>
              <m:endChr m:val="]"/>
              <m:ctrlPr>
                <w:rPr>
                  <w:rFonts w:ascii="Cambria Math" w:eastAsiaTheme="minorEastAsia" w:hAnsi="Cambria Math"/>
                  <w:i/>
                  <w:strike/>
                </w:rPr>
              </m:ctrlPr>
            </m:dPr>
            <m:e>
              <m:r>
                <m:rPr>
                  <m:nor/>
                </m:rPr>
                <w:rPr>
                  <w:rFonts w:ascii="Cambria Math" w:eastAsiaTheme="minorEastAsia" w:hAnsi="Cambria Math"/>
                  <w:strike/>
                </w:rPr>
                <m:t>up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den>
                  </m:f>
                </m:e>
              </m:d>
            </m:e>
            <m:sup>
              <m:r>
                <w:rPr>
                  <w:rFonts w:ascii="Cambria Math" w:eastAsiaTheme="minorEastAsia" w:hAnsi="Cambria Math"/>
                </w:rPr>
                <m:t>2</m:t>
              </m:r>
            </m:sup>
          </m:sSup>
          <m:r>
            <w:rPr>
              <w:rFonts w:ascii="Cambria Math" w:eastAsiaTheme="minorEastAsia" w:hAnsi="Cambria Math"/>
            </w:rPr>
            <m:t> </m:t>
          </m:r>
          <m:d>
            <m:dPr>
              <m:begChr m:val="["/>
              <m:endChr m:val="]"/>
              <m:ctrlPr>
                <w:rPr>
                  <w:rFonts w:ascii="Cambria Math" w:eastAsiaTheme="minorEastAsia" w:hAnsi="Cambria Math"/>
                  <w:i/>
                  <w:strike/>
                </w:rPr>
              </m:ctrlPr>
            </m:dPr>
            <m:e>
              <m:r>
                <m:rPr>
                  <m:nor/>
                </m:rPr>
                <w:rPr>
                  <w:rFonts w:ascii="Cambria Math" w:eastAsiaTheme="minorEastAsia" w:hAnsi="Cambria Math"/>
                  <w:strike/>
                </w:rPr>
                <m:t>up</m:t>
              </m:r>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tan</m:t>
              </m:r>
            </m:fName>
            <m:e>
              <m:d>
                <m:dPr>
                  <m:ctrlPr>
                    <w:rPr>
                      <w:rFonts w:ascii="Cambria Math" w:eastAsiaTheme="minorEastAsia" w:hAnsi="Cambria Math"/>
                      <w:i/>
                    </w:rPr>
                  </m:ctrlPr>
                </m:dPr>
                <m:e>
                  <m:r>
                    <w:rPr>
                      <w:rFonts w:ascii="Cambria Math" w:eastAsiaTheme="minorEastAsia" w:hAnsi="Cambria Math"/>
                    </w:rPr>
                    <m:t>dθ+α</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S</m:t>
                  </m:r>
                </m:sub>
                <m:sup>
                  <m:r>
                    <w:rPr>
                      <w:rFonts w:ascii="Cambria Math" w:eastAsiaTheme="minorEastAsia" w:hAnsi="Cambria Math"/>
                    </w:rPr>
                    <m:t>2</m:t>
                  </m:r>
                </m:sup>
              </m:sSubSup>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α</m:t>
                  </m:r>
                </m:e>
              </m:func>
            </m:num>
            <m:den>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d>
                    <m:dPr>
                      <m:ctrlPr>
                        <w:rPr>
                          <w:rFonts w:ascii="Cambria Math" w:eastAsiaTheme="minorEastAsia" w:hAnsi="Cambria Math"/>
                          <w:i/>
                        </w:rPr>
                      </m:ctrlPr>
                    </m:dPr>
                    <m:e>
                      <m:r>
                        <w:rPr>
                          <w:rFonts w:ascii="Cambria Math" w:eastAsiaTheme="minorEastAsia" w:hAnsi="Cambria Math"/>
                        </w:rPr>
                        <m:t>dθ+α</m:t>
                      </m:r>
                    </m:e>
                  </m:d>
                </m:e>
              </m:func>
            </m:den>
          </m:f>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g</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S</m:t>
                  </m:r>
                </m:sub>
                <m:sup>
                  <m:r>
                    <w:rPr>
                      <w:rFonts w:ascii="Cambria Math" w:eastAsiaTheme="minorEastAsia" w:hAnsi="Cambria Math"/>
                    </w:rPr>
                    <m:t>2</m:t>
                  </m:r>
                </m:sup>
              </m:sSubSup>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α</m:t>
                  </m:r>
                </m:e>
              </m:func>
            </m:num>
            <m:den>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d>
                    <m:dPr>
                      <m:ctrlPr>
                        <w:rPr>
                          <w:rFonts w:ascii="Cambria Math" w:eastAsiaTheme="minorEastAsia" w:hAnsi="Cambria Math"/>
                          <w:i/>
                        </w:rPr>
                      </m:ctrlPr>
                    </m:dPr>
                    <m:e>
                      <m:r>
                        <w:rPr>
                          <w:rFonts w:ascii="Cambria Math" w:eastAsiaTheme="minorEastAsia" w:hAnsi="Cambria Math"/>
                        </w:rPr>
                        <m:t>dθ+α</m:t>
                      </m:r>
                    </m:e>
                  </m:d>
                </m:e>
              </m:func>
            </m:den>
          </m:f>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tan</m:t>
              </m:r>
            </m:fName>
            <m:e>
              <m:d>
                <m:dPr>
                  <m:ctrlPr>
                    <w:rPr>
                      <w:rFonts w:ascii="Cambria Math" w:eastAsiaTheme="minorEastAsia" w:hAnsi="Cambria Math"/>
                      <w:i/>
                    </w:rPr>
                  </m:ctrlPr>
                </m:dPr>
                <m:e>
                  <m:r>
                    <w:rPr>
                      <w:rFonts w:ascii="Cambria Math" w:eastAsiaTheme="minorEastAsia" w:hAnsi="Cambria Math"/>
                    </w:rPr>
                    <m:t>dθ+α</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tan</m:t>
                  </m:r>
                </m:fName>
                <m:e>
                  <m:d>
                    <m:dPr>
                      <m:ctrlPr>
                        <w:rPr>
                          <w:rFonts w:ascii="Cambria Math" w:eastAsiaTheme="minorEastAsia" w:hAnsi="Cambria Math"/>
                          <w:i/>
                        </w:rPr>
                      </m:ctrlPr>
                    </m:dPr>
                    <m:e>
                      <m:r>
                        <w:rPr>
                          <w:rFonts w:ascii="Cambria Math" w:eastAsiaTheme="minorEastAsia" w:hAnsi="Cambria Math"/>
                        </w:rPr>
                        <m:t>dθ+α</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e>
          </m:d>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d>
                        <m:dPr>
                          <m:ctrlPr>
                            <w:rPr>
                              <w:rFonts w:ascii="Cambria Math" w:eastAsiaTheme="minorEastAsia" w:hAnsi="Cambria Math"/>
                              <w:i/>
                            </w:rPr>
                          </m:ctrlPr>
                        </m:dPr>
                        <m:e>
                          <m:r>
                            <w:rPr>
                              <w:rFonts w:ascii="Cambria Math" w:eastAsiaTheme="minorEastAsia" w:hAnsi="Cambria Math"/>
                            </w:rPr>
                            <m:t>dθ+α</m:t>
                          </m:r>
                        </m:e>
                      </m:d>
                    </m:e>
                  </m:func>
                </m:num>
                <m:den>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α</m:t>
                      </m:r>
                    </m:e>
                  </m:func>
                </m:den>
              </m:f>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num>
            <m:den>
              <m:r>
                <w:rPr>
                  <w:rFonts w:ascii="Cambria Math" w:eastAsiaTheme="minorEastAsia" w:hAnsi="Cambria Math"/>
                </w:rPr>
                <m:t>g</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α</m:t>
                  </m:r>
                </m:e>
              </m:func>
            </m:den>
          </m:f>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d>
                <m:dPr>
                  <m:ctrlPr>
                    <w:rPr>
                      <w:rFonts w:ascii="Cambria Math" w:eastAsiaTheme="minorEastAsia" w:hAnsi="Cambria Math"/>
                      <w:i/>
                    </w:rPr>
                  </m:ctrlPr>
                </m:dPr>
                <m:e>
                  <m:r>
                    <w:rPr>
                      <w:rFonts w:ascii="Cambria Math" w:eastAsiaTheme="minorEastAsia" w:hAnsi="Cambria Math"/>
                    </w:rPr>
                    <m:t>dθ+α</m:t>
                  </m:r>
                </m:e>
              </m:d>
            </m:e>
          </m:func>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tan</m:t>
                  </m:r>
                </m:fName>
                <m:e>
                  <m:d>
                    <m:dPr>
                      <m:ctrlPr>
                        <w:rPr>
                          <w:rFonts w:ascii="Cambria Math" w:eastAsiaTheme="minorEastAsia" w:hAnsi="Cambria Math"/>
                          <w:i/>
                        </w:rPr>
                      </m:ctrlPr>
                    </m:dPr>
                    <m:e>
                      <m:r>
                        <w:rPr>
                          <w:rFonts w:ascii="Cambria Math" w:eastAsiaTheme="minorEastAsia" w:hAnsi="Cambria Math"/>
                        </w:rPr>
                        <m:t>dθ+α</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num>
            <m:den>
              <m:r>
                <w:rPr>
                  <w:rFonts w:ascii="Cambria Math" w:eastAsiaTheme="minorEastAsia" w:hAnsi="Cambria Math"/>
                </w:rPr>
                <m:t>g</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α</m:t>
                  </m:r>
                </m:e>
              </m:func>
            </m:den>
          </m:f>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d>
                <m:dPr>
                  <m:ctrlPr>
                    <w:rPr>
                      <w:rFonts w:ascii="Cambria Math" w:eastAsiaTheme="minorEastAsia" w:hAnsi="Cambria Math"/>
                      <w:i/>
                    </w:rPr>
                  </m:ctrlPr>
                </m:dPr>
                <m:e>
                  <m:r>
                    <w:rPr>
                      <w:rFonts w:ascii="Cambria Math" w:eastAsiaTheme="minorEastAsia" w:hAnsi="Cambria Math"/>
                    </w:rPr>
                    <m:t>dθ+α</m:t>
                  </m:r>
                </m:e>
              </m:d>
            </m:e>
          </m:func>
          <m:d>
            <m:dPr>
              <m:ctrlPr>
                <w:rPr>
                  <w:rFonts w:ascii="Cambria Math" w:eastAsiaTheme="minorEastAsia" w:hAnsi="Cambria Math"/>
                  <w:i/>
                </w:rPr>
              </m:ctrlPr>
            </m:dPr>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dθ+α</m:t>
                          </m:r>
                        </m:e>
                      </m:d>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den>
              </m:f>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num>
            <m:den>
              <m:r>
                <w:rPr>
                  <w:rFonts w:ascii="Cambria Math" w:eastAsiaTheme="minorEastAsia" w:hAnsi="Cambria Math"/>
                </w:rPr>
                <m:t>g</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α</m:t>
                  </m:r>
                </m:e>
              </m:func>
            </m:den>
          </m:f>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d>
                <m:dPr>
                  <m:ctrlPr>
                    <w:rPr>
                      <w:rFonts w:ascii="Cambria Math" w:eastAsiaTheme="minorEastAsia" w:hAnsi="Cambria Math"/>
                      <w:i/>
                    </w:rPr>
                  </m:ctrlPr>
                </m:dPr>
                <m:e>
                  <m:r>
                    <w:rPr>
                      <w:rFonts w:ascii="Cambria Math" w:eastAsiaTheme="minorEastAsia" w:hAnsi="Cambria Math"/>
                    </w:rPr>
                    <m:t>dθ+α</m:t>
                  </m:r>
                </m:e>
              </m:d>
            </m:e>
          </m:func>
          <m:d>
            <m:dPr>
              <m:ctrlPr>
                <w:rPr>
                  <w:rFonts w:ascii="Cambria Math" w:eastAsiaTheme="minorEastAsia" w:hAnsi="Cambria Math"/>
                  <w:i/>
                </w:rPr>
              </m:ctrlPr>
            </m:dPr>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dθ+α</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den>
              </m:f>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num>
            <m:den>
              <m:r>
                <w:rPr>
                  <w:rFonts w:ascii="Cambria Math" w:eastAsiaTheme="minorEastAsia" w:hAnsi="Cambria Math"/>
                </w:rPr>
                <m:t>g</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α</m:t>
                  </m:r>
                </m:e>
              </m:func>
            </m:den>
          </m:f>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dθ+α-α</m:t>
                      </m:r>
                    </m:e>
                  </m:d>
                </m:e>
              </m:func>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num>
            <m:den>
              <m:r>
                <w:rPr>
                  <w:rFonts w:ascii="Cambria Math" w:eastAsiaTheme="minorEastAsia" w:hAnsi="Cambria Math"/>
                </w:rPr>
                <m:t>g</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α</m:t>
                  </m:r>
                </m:e>
              </m:func>
            </m:den>
          </m:f>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num>
            <m:den>
              <m:r>
                <w:rPr>
                  <w:rFonts w:ascii="Cambria Math" w:eastAsiaTheme="minorEastAsia" w:hAnsi="Cambria Math"/>
                </w:rPr>
                <m:t>g</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α</m:t>
                  </m:r>
                </m:e>
              </m:func>
            </m:den>
          </m:f>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dθ+α</m:t>
                  </m:r>
                </m:e>
              </m:d>
            </m:e>
          </m:func>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num>
            <m:den>
              <m:r>
                <w:rPr>
                  <w:rFonts w:ascii="Cambria Math" w:eastAsiaTheme="minorEastAsia" w:hAnsi="Cambria Math"/>
                </w:rPr>
                <m:t>g</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cos</m:t>
                      </m:r>
                    </m:e>
                    <m:sup>
                      <m:r>
                        <w:rPr>
                          <w:rFonts w:ascii="Cambria Math" w:eastAsiaTheme="minorEastAsia" w:hAnsi="Cambria Math"/>
                        </w:rPr>
                        <m:t>2</m:t>
                      </m:r>
                      <m:ctrlPr>
                        <w:rPr>
                          <w:rFonts w:ascii="Cambria Math" w:eastAsiaTheme="minorEastAsia" w:hAnsi="Cambria Math"/>
                        </w:rPr>
                      </m:ctrlPr>
                    </m:sup>
                  </m:sSup>
                </m:fName>
                <m:e>
                  <m:r>
                    <w:rPr>
                      <w:rFonts w:ascii="Cambria Math" w:eastAsiaTheme="minorEastAsia" w:hAnsi="Cambria Math"/>
                    </w:rPr>
                    <m:t>α</m:t>
                  </m:r>
                </m:e>
              </m:func>
            </m:den>
          </m:f>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dθ</m:t>
                  </m:r>
                </m:e>
              </m:func>
            </m:num>
            <m:den>
              <m:r>
                <w:rPr>
                  <w:rFonts w:ascii="Cambria Math" w:eastAsiaTheme="minorEastAsia" w:hAnsi="Cambria Math"/>
                </w:rPr>
                <m:t>g</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cos</m:t>
                      </m:r>
                    </m:e>
                    <m:sup>
                      <m:r>
                        <w:rPr>
                          <w:rFonts w:ascii="Cambria Math" w:eastAsiaTheme="minorEastAsia" w:hAnsi="Cambria Math"/>
                        </w:rPr>
                        <m:t>2</m:t>
                      </m:r>
                      <m:ctrlPr>
                        <w:rPr>
                          <w:rFonts w:ascii="Cambria Math" w:eastAsiaTheme="minorEastAsia" w:hAnsi="Cambria Math"/>
                        </w:rPr>
                      </m:ctrlPr>
                    </m:sup>
                  </m:sSup>
                </m:fName>
                <m:e>
                  <m:r>
                    <w:rPr>
                      <w:rFonts w:ascii="Cambria Math" w:eastAsiaTheme="minorEastAsia" w:hAnsi="Cambria Math"/>
                    </w:rPr>
                    <m:t>α</m:t>
                  </m:r>
                </m:e>
              </m:func>
            </m:den>
          </m:f>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dθ</m:t>
                      </m:r>
                    </m:e>
                  </m:func>
                </m:den>
              </m:f>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dθ</m:t>
                  </m:r>
                </m:e>
              </m:func>
            </m:num>
            <m:den>
              <m:r>
                <w:rPr>
                  <w:rFonts w:ascii="Cambria Math" w:eastAsiaTheme="minorEastAsia" w:hAnsi="Cambria Math"/>
                </w:rPr>
                <m:t>g</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den>
          </m:f>
          <m:d>
            <m:dPr>
              <m:ctrlPr>
                <w:rPr>
                  <w:rFonts w:ascii="Cambria Math" w:eastAsiaTheme="minorEastAsia" w:hAnsi="Cambria Math"/>
                  <w:i/>
                </w:rPr>
              </m:ctrlPr>
            </m:dPr>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den>
              </m:f>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dθ</m:t>
                  </m:r>
                </m:e>
              </m:func>
            </m:num>
            <m:den>
              <m:r>
                <w:rPr>
                  <w:rFonts w:ascii="Cambria Math" w:eastAsiaTheme="minorEastAsia" w:hAnsi="Cambria Math"/>
                </w:rPr>
                <m:t>g</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den>
          </m:f>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dθ</m:t>
                          </m:r>
                        </m:e>
                      </m:d>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dθ</m:t>
                      </m:r>
                    </m:e>
                  </m:func>
                </m:e>
              </m:d>
            </m:num>
            <m:den>
              <m:r>
                <w:rPr>
                  <w:rFonts w:ascii="Cambria Math" w:eastAsiaTheme="minorEastAsia" w:hAnsi="Cambria Math"/>
                </w:rPr>
                <m:t>g</m:t>
              </m:r>
            </m:den>
          </m:f>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e>
          </m:d>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den>
              </m:f>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2dθ</m:t>
                      </m:r>
                    </m:e>
                  </m:d>
                </m:e>
              </m:func>
            </m:num>
            <m:den>
              <m:r>
                <w:rPr>
                  <w:rFonts w:ascii="Cambria Math" w:eastAsiaTheme="minorEastAsia" w:hAnsi="Cambria Math"/>
                </w:rPr>
                <m:t>g</m:t>
              </m:r>
            </m:den>
          </m:f>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e>
          </m:d>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α</m:t>
                  </m:r>
                </m:e>
              </m:func>
            </m:e>
          </m:d>
        </m:oMath>
      </m:oMathPara>
    </w:p>
    <w:p w14:paraId="7359A6AD" w14:textId="373D8074" w:rsidR="00B878A7" w:rsidRPr="00985C55" w:rsidRDefault="00281FF8" w:rsidP="00281FF8">
      <w:pPr>
        <w:rPr>
          <w:rFonts w:eastAsiaTheme="minorEastAsia"/>
        </w:rPr>
      </w:pPr>
      <m:oMathPara>
        <m:oMath>
          <m:r>
            <m:rPr>
              <m:sty m:val="p"/>
            </m:rPr>
            <w:rPr>
              <w:rFonts w:ascii="Cambria Math" w:eastAsiaTheme="minorEastAsia" w:hAnsi="Cambria Math"/>
            </w:rPr>
            <w:br/>
          </m:r>
        </m:oMath>
      </m:oMathPara>
      <w:r w:rsidR="00B878A7" w:rsidRPr="00985C55">
        <w:rPr>
          <w:rFonts w:eastAsiaTheme="minorEastAsia"/>
        </w:rPr>
        <w:t>Thus,</w:t>
      </w:r>
      <w:r w:rsidRPr="00985C55">
        <w:rPr>
          <w:rFonts w:eastAsiaTheme="minorEastAsia"/>
        </w:rPr>
        <w:t xml:space="preserve"> the projectile will travel a slant distance of</w:t>
      </w:r>
      <w:r w:rsidR="00B878A7" w:rsidRPr="00985C55">
        <w:rPr>
          <w:rFonts w:eastAsiaTheme="minorEastAsia"/>
        </w:rPr>
        <w:t>:</w:t>
      </w:r>
    </w:p>
    <w:p w14:paraId="5652E182" w14:textId="77777777" w:rsidR="00B878A7" w:rsidRPr="00985C55" w:rsidRDefault="00B878A7" w:rsidP="00281FF8">
      <w:pPr>
        <w:rPr>
          <w:rFonts w:eastAsiaTheme="minorEastAsia"/>
        </w:rPr>
      </w:pPr>
    </w:p>
    <w:p w14:paraId="73A1D896" w14:textId="26E0CF7C" w:rsidR="00281FF8" w:rsidRPr="00985C55" w:rsidRDefault="00647E2C" w:rsidP="00281FF8">
      <w:pPr>
        <w:rPr>
          <w:rFonts w:eastAsiaTheme="minorEastAsia"/>
        </w:rPr>
      </w:pPr>
      <m:oMathPara>
        <m:oMath>
          <m:borderBox>
            <m:borderBoxPr>
              <m:ctrlPr>
                <w:rPr>
                  <w:rFonts w:ascii="Cambria Math" w:eastAsiaTheme="minorEastAsia" w:hAnsi="Cambria Math"/>
                  <w:i/>
                </w:rPr>
              </m:ctrlPr>
            </m:borderBox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2dθ</m:t>
                          </m:r>
                        </m:e>
                      </m:d>
                    </m:e>
                  </m:func>
                </m:num>
                <m:den>
                  <m:r>
                    <w:rPr>
                      <w:rFonts w:ascii="Cambria Math" w:eastAsiaTheme="minorEastAsia" w:hAnsi="Cambria Math"/>
                    </w:rPr>
                    <m:t>g</m:t>
                  </m:r>
                </m:den>
              </m:f>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e>
              </m:d>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α</m:t>
                      </m:r>
                    </m:e>
                  </m:func>
                </m:e>
              </m:d>
            </m:e>
          </m:borderBox>
          <m:r>
            <m:rPr>
              <m:nor/>
            </m:rPr>
            <w:rPr>
              <w:rFonts w:ascii="Cambria Math" w:eastAsiaTheme="minorEastAsia" w:hAnsi="Cambria Math"/>
            </w:rPr>
            <m:t xml:space="preserve"> Equation ④</m:t>
          </m:r>
        </m:oMath>
      </m:oMathPara>
    </w:p>
    <w:p w14:paraId="2A668057" w14:textId="42B0E088" w:rsidR="00281FF8" w:rsidRPr="00985C55" w:rsidRDefault="00281FF8" w:rsidP="00281FF8">
      <w:pPr>
        <w:rPr>
          <w:rFonts w:eastAsiaTheme="minorEastAsia"/>
        </w:rPr>
      </w:pPr>
    </w:p>
    <w:p w14:paraId="265CB042" w14:textId="77777777" w:rsidR="008E2ED0" w:rsidRDefault="008E2ED0">
      <w:pPr>
        <w:rPr>
          <w:rFonts w:eastAsiaTheme="minorEastAsia"/>
          <w:b/>
          <w:bCs/>
        </w:rPr>
      </w:pPr>
      <w:r>
        <w:rPr>
          <w:rFonts w:eastAsiaTheme="minorEastAsia"/>
          <w:b/>
          <w:bCs/>
        </w:rPr>
        <w:br w:type="page"/>
      </w:r>
    </w:p>
    <w:p w14:paraId="6C47A46B" w14:textId="77777777" w:rsidR="008A6899" w:rsidRDefault="005C2B33" w:rsidP="00B878A7">
      <w:pPr>
        <w:rPr>
          <w:rFonts w:eastAsiaTheme="minorEastAsia"/>
        </w:rPr>
      </w:pPr>
      <w:r w:rsidRPr="008A6899">
        <w:rPr>
          <w:rFonts w:eastAsiaTheme="minorEastAsia"/>
        </w:rPr>
        <w:lastRenderedPageBreak/>
        <w:t xml:space="preserve">Now let’s stop and think about how these variables apply to the hunter. </w:t>
      </w:r>
      <m:oMath>
        <m:r>
          <w:rPr>
            <w:rFonts w:ascii="Cambria Math" w:eastAsiaTheme="minorEastAsia" w:hAnsi="Cambria Math"/>
          </w:rPr>
          <m:t>dθ</m:t>
        </m:r>
      </m:oMath>
      <w:r w:rsidR="008D38A5" w:rsidRPr="008A6899">
        <w:rPr>
          <w:rFonts w:eastAsiaTheme="minorEastAsia"/>
        </w:rPr>
        <w:t xml:space="preserve"> is the angle above the horizon of which a projectile </w:t>
      </w:r>
      <w:r w:rsidRPr="008A6899">
        <w:rPr>
          <w:rFonts w:eastAsiaTheme="minorEastAsia"/>
        </w:rPr>
        <w:t xml:space="preserve">is launched, which depends on how far away the target </w:t>
      </w:r>
      <w:proofErr w:type="gramStart"/>
      <w:r w:rsidRPr="008A6899">
        <w:rPr>
          <w:rFonts w:eastAsiaTheme="minorEastAsia"/>
        </w:rPr>
        <w:t>is.</w:t>
      </w:r>
      <w:proofErr w:type="gramEnd"/>
      <w:r w:rsidRPr="008A6899">
        <w:rPr>
          <w:rFonts w:eastAsiaTheme="minorEastAsia"/>
        </w:rPr>
        <w:t xml:space="preserve"> </w:t>
      </w:r>
      <w:r w:rsidR="009951D6" w:rsidRPr="008A6899">
        <w:rPr>
          <w:rFonts w:eastAsiaTheme="minorEastAsia"/>
        </w:rPr>
        <w:t>For example</w:t>
      </w:r>
      <w:r w:rsidR="00F071FD" w:rsidRPr="008A6899">
        <w:rPr>
          <w:rFonts w:eastAsiaTheme="minorEastAsia"/>
        </w:rPr>
        <w:t>,</w:t>
      </w:r>
      <w:r w:rsidR="009951D6" w:rsidRPr="008A6899">
        <w:rPr>
          <w:rFonts w:eastAsiaTheme="minorEastAsia"/>
        </w:rPr>
        <w:t xml:space="preserve"> i</w:t>
      </w:r>
      <w:r w:rsidRPr="008A6899">
        <w:rPr>
          <w:rFonts w:eastAsiaTheme="minorEastAsia"/>
        </w:rPr>
        <w:t>f you want to hit a target that is 100 yards away, you would need to aim</w:t>
      </w:r>
      <w:r w:rsidR="009951D6" w:rsidRPr="008A6899">
        <w:rPr>
          <w:rFonts w:eastAsiaTheme="minorEastAsia"/>
        </w:rPr>
        <w:t xml:space="preserve"> slightly</w:t>
      </w:r>
      <w:r w:rsidRPr="008A6899">
        <w:rPr>
          <w:rFonts w:eastAsiaTheme="minorEastAsia"/>
        </w:rPr>
        <w:t xml:space="preserve"> higher than if you were trying to hit something 20 yards away. The hunter has calibrated their sights so that whatever distance the target is away (</w:t>
      </w:r>
      <w:r w:rsidR="00F071FD" w:rsidRPr="008A6899">
        <w:rPr>
          <w:rFonts w:eastAsiaTheme="minorEastAsia"/>
        </w:rPr>
        <w:t>across</w:t>
      </w:r>
      <w:r w:rsidRPr="008A6899">
        <w:rPr>
          <w:rFonts w:eastAsiaTheme="minorEastAsia"/>
        </w:rPr>
        <w:t xml:space="preserve"> a flat field),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oMath>
      <w:r w:rsidRPr="008A6899">
        <w:rPr>
          <w:rFonts w:eastAsiaTheme="minorEastAsia"/>
        </w:rPr>
        <w:t>, the hunter can choose an appropriate angle</w:t>
      </w:r>
      <w:r w:rsidR="009951D6" w:rsidRPr="008A6899">
        <w:rPr>
          <w:rFonts w:eastAsiaTheme="minorEastAsia"/>
        </w:rPr>
        <w:t>,</w:t>
      </w:r>
      <w:r w:rsidRPr="008A6899">
        <w:rPr>
          <w:rFonts w:eastAsiaTheme="minorEastAsia"/>
        </w:rPr>
        <w:t xml:space="preserve"> </w:t>
      </w:r>
      <m:oMath>
        <m:r>
          <w:rPr>
            <w:rFonts w:ascii="Cambria Math" w:eastAsiaTheme="minorEastAsia" w:hAnsi="Cambria Math"/>
          </w:rPr>
          <m:t>dθ</m:t>
        </m:r>
      </m:oMath>
      <w:r w:rsidRPr="008A6899">
        <w:rPr>
          <w:rFonts w:eastAsiaTheme="minorEastAsia"/>
        </w:rPr>
        <w:t xml:space="preserve">, that would reliably hit the target. </w:t>
      </w:r>
    </w:p>
    <w:p w14:paraId="032F8E50" w14:textId="77777777" w:rsidR="008A6899" w:rsidRDefault="008A6899" w:rsidP="00B878A7">
      <w:pPr>
        <w:rPr>
          <w:rFonts w:eastAsiaTheme="minorEastAsia"/>
        </w:rPr>
      </w:pPr>
    </w:p>
    <w:p w14:paraId="14CBAF29" w14:textId="6DA42367" w:rsidR="005C2B33" w:rsidRPr="008A6899" w:rsidRDefault="008A6899" w:rsidP="00B878A7">
      <w:pPr>
        <w:rPr>
          <w:rFonts w:eastAsiaTheme="minorEastAsia"/>
          <w:b/>
          <w:bCs/>
        </w:rPr>
      </w:pPr>
      <w:r w:rsidRPr="008A6899">
        <w:rPr>
          <w:rFonts w:eastAsiaTheme="minorEastAsia"/>
          <w:b/>
          <w:bCs/>
        </w:rPr>
        <w:t xml:space="preserve">Question 3: </w:t>
      </w:r>
      <w:r w:rsidRPr="008A6899">
        <w:rPr>
          <w:rFonts w:eastAsiaTheme="minorEastAsia"/>
          <w:b/>
          <w:bCs/>
        </w:rPr>
        <w:t>G</w:t>
      </w:r>
      <w:r w:rsidR="009951D6" w:rsidRPr="008A6899">
        <w:rPr>
          <w:rFonts w:eastAsiaTheme="minorEastAsia"/>
          <w:b/>
          <w:bCs/>
        </w:rPr>
        <w:t>iven the t</w:t>
      </w:r>
      <w:r w:rsidR="005C2B33" w:rsidRPr="008A6899">
        <w:rPr>
          <w:rFonts w:eastAsiaTheme="minorEastAsia"/>
          <w:b/>
          <w:bCs/>
        </w:rPr>
        <w:t>arget is on a hill</w:t>
      </w:r>
      <w:r w:rsidR="009951D6" w:rsidRPr="008A6899">
        <w:rPr>
          <w:rFonts w:eastAsiaTheme="minorEastAsia"/>
          <w:b/>
          <w:bCs/>
        </w:rPr>
        <w:t xml:space="preserve"> at an angle of </w:t>
      </w:r>
      <m:oMath>
        <m:r>
          <m:rPr>
            <m:sty m:val="bi"/>
          </m:rPr>
          <w:rPr>
            <w:rFonts w:ascii="Cambria Math" w:eastAsiaTheme="minorEastAsia" w:hAnsi="Cambria Math"/>
          </w:rPr>
          <m:t>α</m:t>
        </m:r>
      </m:oMath>
      <w:r w:rsidR="009951D6" w:rsidRPr="008A6899">
        <w:rPr>
          <w:rFonts w:eastAsiaTheme="minorEastAsia"/>
          <w:b/>
          <w:bCs/>
        </w:rPr>
        <w:t xml:space="preserve"> and is a distance of </w:t>
      </w:r>
      <m:oMath>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S</m:t>
            </m:r>
          </m:sub>
        </m:sSub>
      </m:oMath>
      <w:r w:rsidR="009951D6" w:rsidRPr="008A6899">
        <w:rPr>
          <w:rFonts w:eastAsiaTheme="minorEastAsia"/>
          <w:b/>
          <w:bCs/>
        </w:rPr>
        <w:t xml:space="preserve"> away (according to the rangefinder)</w:t>
      </w:r>
      <w:r w:rsidR="005C2B33" w:rsidRPr="008A6899">
        <w:rPr>
          <w:rFonts w:eastAsiaTheme="minorEastAsia"/>
          <w:b/>
          <w:bCs/>
        </w:rPr>
        <w:t xml:space="preserve">, what </w:t>
      </w:r>
      <w:r w:rsidR="009951D6" w:rsidRPr="008A6899">
        <w:rPr>
          <w:rFonts w:eastAsiaTheme="minorEastAsia"/>
          <w:b/>
          <w:bCs/>
        </w:rPr>
        <w:t>v</w:t>
      </w:r>
      <w:r w:rsidR="005C2B33" w:rsidRPr="008A6899">
        <w:rPr>
          <w:rFonts w:eastAsiaTheme="minorEastAsia"/>
          <w:b/>
          <w:bCs/>
        </w:rPr>
        <w:t xml:space="preserve">alue of </w:t>
      </w:r>
      <m:oMath>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H</m:t>
            </m:r>
          </m:sub>
        </m:sSub>
      </m:oMath>
      <w:r w:rsidR="005C2B33" w:rsidRPr="008A6899">
        <w:rPr>
          <w:rFonts w:eastAsiaTheme="minorEastAsia"/>
          <w:b/>
          <w:bCs/>
        </w:rPr>
        <w:t xml:space="preserve"> should be chosen</w:t>
      </w:r>
      <w:r w:rsidR="009951D6" w:rsidRPr="008A6899">
        <w:rPr>
          <w:rFonts w:eastAsiaTheme="minorEastAsia"/>
          <w:b/>
          <w:bCs/>
        </w:rPr>
        <w:t xml:space="preserve"> so that the hunter </w:t>
      </w:r>
      <w:r w:rsidR="00F071FD" w:rsidRPr="008A6899">
        <w:rPr>
          <w:rFonts w:eastAsiaTheme="minorEastAsia"/>
          <w:b/>
          <w:bCs/>
        </w:rPr>
        <w:t xml:space="preserve">corrects for the hill and </w:t>
      </w:r>
      <w:r w:rsidR="009951D6" w:rsidRPr="008A6899">
        <w:rPr>
          <w:rFonts w:eastAsiaTheme="minorEastAsia"/>
          <w:b/>
          <w:bCs/>
        </w:rPr>
        <w:t>hits their mark?</w:t>
      </w:r>
    </w:p>
    <w:p w14:paraId="16A2A729" w14:textId="75F5886F" w:rsidR="00B878A7" w:rsidRPr="00985C55" w:rsidRDefault="00B878A7" w:rsidP="00281FF8">
      <w:pPr>
        <w:rPr>
          <w:rFonts w:eastAsiaTheme="minorEastAsia"/>
        </w:rPr>
      </w:pPr>
    </w:p>
    <w:p w14:paraId="67800AAD" w14:textId="06C2F82B" w:rsidR="009951D6" w:rsidRPr="00985C55" w:rsidRDefault="009951D6" w:rsidP="00281FF8">
      <w:pPr>
        <w:rPr>
          <w:rFonts w:eastAsiaTheme="minorEastAsia"/>
        </w:rPr>
      </w:pPr>
      <w:r w:rsidRPr="00985C55">
        <w:rPr>
          <w:rFonts w:eastAsiaTheme="minorEastAsia"/>
        </w:rPr>
        <w:t>To solve this, take equation</w:t>
      </w:r>
      <w:r w:rsidR="008E2ED0">
        <w:rPr>
          <w:rFonts w:eastAsiaTheme="minorEastAsia"/>
        </w:rPr>
        <w:t xml:space="preserve"> </w:t>
      </w:r>
      <w:r w:rsidR="008E2ED0">
        <w:rPr>
          <w:rFonts w:eastAsiaTheme="minorEastAsia" w:cstheme="minorHAnsi"/>
        </w:rPr>
        <w:t>②</w:t>
      </w:r>
      <w:r w:rsidR="008E2ED0">
        <w:rPr>
          <w:rFonts w:eastAsiaTheme="minorEastAsia"/>
        </w:rPr>
        <w:t xml:space="preserve"> and insert it into equation </w:t>
      </w:r>
      <w:r w:rsidR="008E2ED0">
        <w:rPr>
          <w:rFonts w:eastAsiaTheme="minorEastAsia" w:cstheme="minorHAnsi"/>
        </w:rPr>
        <w:t>④</w:t>
      </w:r>
      <w:r w:rsidR="008A6899">
        <w:rPr>
          <w:rFonts w:eastAsiaTheme="minorEastAsia"/>
        </w:rPr>
        <w:t>, t</w:t>
      </w:r>
      <w:r w:rsidRPr="00985C55">
        <w:rPr>
          <w:rFonts w:eastAsiaTheme="minorEastAsia"/>
        </w:rPr>
        <w:t xml:space="preserve">hen solve for the unknown variable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oMath>
      <w:r w:rsidRPr="00985C55">
        <w:rPr>
          <w:rFonts w:eastAsiaTheme="minorEastAsia"/>
        </w:rPr>
        <w:t xml:space="preserve"> in terms of </w:t>
      </w:r>
      <w:r w:rsidR="008E2ED0">
        <w:rPr>
          <w:rFonts w:eastAsiaTheme="minorEastAsia"/>
        </w:rPr>
        <w:t xml:space="preserve">only </w:t>
      </w:r>
      <w:r w:rsidR="00F071FD" w:rsidRPr="00985C55">
        <w:rPr>
          <w:rFonts w:eastAsiaTheme="minorEastAsia"/>
        </w:rPr>
        <w:t xml:space="preserve">the </w:t>
      </w:r>
      <w:r w:rsidRPr="00985C55">
        <w:rPr>
          <w:rFonts w:eastAsiaTheme="minorEastAsia"/>
        </w:rPr>
        <w:t xml:space="preserve">variables that the hunter could measure, </w:t>
      </w:r>
      <m:oMath>
        <m:r>
          <w:rPr>
            <w:rFonts w:ascii="Cambria Math" w:eastAsiaTheme="minorEastAsia" w:hAnsi="Cambria Math"/>
          </w:rPr>
          <m:t>dθ</m:t>
        </m:r>
      </m:oMath>
      <w:r w:rsidRPr="00985C55">
        <w:rPr>
          <w:rFonts w:eastAsiaTheme="minorEastAsia"/>
        </w:rPr>
        <w:t xml:space="preserve">, </w:t>
      </w:r>
      <m:oMath>
        <m:r>
          <w:rPr>
            <w:rFonts w:ascii="Cambria Math" w:eastAsiaTheme="minorEastAsia" w:hAnsi="Cambria Math"/>
          </w:rPr>
          <m:t>α</m:t>
        </m:r>
      </m:oMath>
      <w:r w:rsidRPr="00985C55">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oMath>
      <w:r w:rsidRPr="00985C55">
        <w:rPr>
          <w:rFonts w:eastAsiaTheme="minorEastAsia"/>
        </w:rPr>
        <w:t xml:space="preserve">.  </w:t>
      </w:r>
    </w:p>
    <w:p w14:paraId="34DAB8F5" w14:textId="77777777" w:rsidR="00B878A7" w:rsidRPr="00985C55" w:rsidRDefault="00B878A7" w:rsidP="00281FF8">
      <w:pPr>
        <w:rPr>
          <w:rFonts w:eastAsiaTheme="minorEastAsia"/>
        </w:rPr>
      </w:pPr>
    </w:p>
    <w:p w14:paraId="33AFE059" w14:textId="1356B0F8" w:rsidR="009951D6" w:rsidRPr="00985C55" w:rsidRDefault="00647E2C" w:rsidP="009951D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m:rPr>
              <m:aln/>
            </m:rP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2</m:t>
                  </m:r>
                </m:sup>
              </m:sSub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2dθ</m:t>
                      </m:r>
                    </m:e>
                  </m:d>
                </m:e>
              </m:func>
            </m:num>
            <m:den>
              <m:r>
                <w:rPr>
                  <w:rFonts w:ascii="Cambria Math" w:eastAsiaTheme="minorEastAsia" w:hAnsi="Cambria Math"/>
                </w:rPr>
                <m:t>g</m:t>
              </m:r>
            </m:den>
          </m:f>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e>
          </m:d>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α</m:t>
                  </m:r>
                </m:e>
              </m:func>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e>
          </m:d>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α</m:t>
                  </m:r>
                </m:e>
              </m:func>
            </m:e>
          </m:d>
          <m:r>
            <m:rPr>
              <m:sty m:val="p"/>
            </m:rPr>
            <w:rPr>
              <w:rFonts w:eastAsiaTheme="minorEastAsia"/>
            </w:rPr>
            <w:br/>
          </m:r>
        </m:oMath>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num>
            <m:den>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e>
              </m:d>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α</m:t>
                      </m:r>
                    </m:e>
                  </m:func>
                </m:e>
              </m:d>
            </m:den>
          </m:f>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m:rPr>
              <m:sty m:val="p"/>
            </m:rPr>
            <w:rPr>
              <w:rFonts w:eastAsiaTheme="minorEastAsia"/>
            </w:rPr>
            <w:br/>
          </m:r>
        </m:oMath>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den>
          </m:f>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oMath>
      </m:oMathPara>
    </w:p>
    <w:p w14:paraId="0BEA3996" w14:textId="77777777" w:rsidR="009951D6" w:rsidRPr="00985C55" w:rsidRDefault="009951D6" w:rsidP="009951D6">
      <w:pPr>
        <w:rPr>
          <w:rFonts w:eastAsiaTheme="minorEastAsia"/>
        </w:rPr>
      </w:pPr>
    </w:p>
    <w:p w14:paraId="73112315" w14:textId="724B347B" w:rsidR="009F2A3C" w:rsidRPr="00985C55" w:rsidRDefault="009F2A3C" w:rsidP="00281FF8">
      <w:pPr>
        <w:rPr>
          <w:rFonts w:eastAsiaTheme="minorEastAsia"/>
        </w:rPr>
      </w:pPr>
      <w:r w:rsidRPr="00985C55">
        <w:rPr>
          <w:rFonts w:eastAsiaTheme="minorEastAsia"/>
        </w:rPr>
        <w:t xml:space="preserve">Thus, given your target is a distance of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oMath>
      <w:r w:rsidRPr="00985C55">
        <w:rPr>
          <w:rFonts w:eastAsiaTheme="minorEastAsia"/>
        </w:rPr>
        <w:t xml:space="preserve"> away, on a hill at an angle of </w:t>
      </w:r>
      <m:oMath>
        <m:r>
          <w:rPr>
            <w:rFonts w:ascii="Cambria Math" w:eastAsiaTheme="minorEastAsia" w:hAnsi="Cambria Math"/>
          </w:rPr>
          <m:t>α</m:t>
        </m:r>
      </m:oMath>
      <w:r w:rsidRPr="00985C55">
        <w:rPr>
          <w:rFonts w:eastAsiaTheme="minorEastAsia"/>
        </w:rPr>
        <w:t xml:space="preserve"> above </w:t>
      </w:r>
      <w:r w:rsidR="00F071FD" w:rsidRPr="00985C55">
        <w:rPr>
          <w:rFonts w:eastAsiaTheme="minorEastAsia"/>
        </w:rPr>
        <w:t xml:space="preserve">(it can be shown that this same result holds for </w:t>
      </w:r>
      <w:r w:rsidRPr="00985C55">
        <w:rPr>
          <w:rFonts w:eastAsiaTheme="minorEastAsia"/>
        </w:rPr>
        <w:t>below</w:t>
      </w:r>
      <w:r w:rsidR="00F071FD" w:rsidRPr="00985C55">
        <w:rPr>
          <w:rFonts w:eastAsiaTheme="minorEastAsia"/>
        </w:rPr>
        <w:t xml:space="preserve"> too)</w:t>
      </w:r>
      <w:r w:rsidRPr="00985C55">
        <w:rPr>
          <w:rFonts w:eastAsiaTheme="minorEastAsia"/>
        </w:rPr>
        <w:t xml:space="preserve"> the horizon, you would want to aim as though you were shooting a target that was this distance away</w:t>
      </w:r>
      <w:r w:rsidR="00CA22E0" w:rsidRPr="00985C55">
        <w:rPr>
          <w:rFonts w:eastAsiaTheme="minorEastAsia"/>
        </w:rPr>
        <w:t xml:space="preserve"> from you</w:t>
      </w:r>
      <w:r w:rsidRPr="00985C55">
        <w:rPr>
          <w:rFonts w:eastAsiaTheme="minorEastAsia"/>
        </w:rPr>
        <w:t xml:space="preserve"> on a horizontal field:</w:t>
      </w:r>
    </w:p>
    <w:p w14:paraId="6F2D47A5" w14:textId="77777777" w:rsidR="009F2A3C" w:rsidRPr="00985C55" w:rsidRDefault="009F2A3C" w:rsidP="00281FF8">
      <w:pPr>
        <w:rPr>
          <w:rFonts w:eastAsiaTheme="minorEastAsia"/>
        </w:rPr>
      </w:pPr>
    </w:p>
    <w:p w14:paraId="32C9F30F" w14:textId="7FCFC2C7" w:rsidR="009951D6" w:rsidRPr="00985C55" w:rsidRDefault="00647E2C" w:rsidP="00281FF8">
      <w:pPr>
        <w:rPr>
          <w:rFonts w:eastAsiaTheme="minorEastAsia"/>
        </w:rPr>
      </w:pPr>
      <m:oMathPara>
        <m:oMath>
          <m:borderBox>
            <m:borderBoxPr>
              <m:ctrlPr>
                <w:rPr>
                  <w:rFonts w:ascii="Cambria Math" w:eastAsiaTheme="minorEastAsia" w:hAnsi="Cambria Math"/>
                  <w:i/>
                </w:rPr>
              </m:ctrlPr>
            </m:borderBox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den>
              </m:f>
            </m:e>
          </m:borderBox>
          <m:r>
            <m:rPr>
              <m:nor/>
            </m:rPr>
            <w:rPr>
              <w:rFonts w:ascii="Cambria Math" w:eastAsiaTheme="minorEastAsia" w:hAnsi="Cambria Math"/>
            </w:rPr>
            <m:t xml:space="preserve"> Equation </m:t>
          </m:r>
          <m:r>
            <m:rPr>
              <m:nor/>
            </m:rPr>
            <w:rPr>
              <w:rFonts w:ascii="Calibri" w:eastAsiaTheme="minorEastAsia" w:hAnsi="Calibri" w:cs="Calibri"/>
            </w:rPr>
            <m:t>⑤</m:t>
          </m:r>
        </m:oMath>
      </m:oMathPara>
    </w:p>
    <w:p w14:paraId="6F4CF613" w14:textId="5DDDDB67" w:rsidR="009951D6" w:rsidRPr="00985C55" w:rsidRDefault="009951D6" w:rsidP="00281FF8">
      <w:pPr>
        <w:rPr>
          <w:rFonts w:eastAsiaTheme="minorEastAsia"/>
        </w:rPr>
      </w:pPr>
    </w:p>
    <w:p w14:paraId="704EDE5A" w14:textId="3ADD585D" w:rsidR="009F2A3C" w:rsidRPr="00985C55" w:rsidRDefault="009F2A3C" w:rsidP="009F2A3C">
      <w:pPr>
        <w:rPr>
          <w:rFonts w:eastAsiaTheme="minorEastAsia"/>
          <w:b/>
          <w:bCs/>
        </w:rPr>
      </w:pPr>
      <w:r w:rsidRPr="00985C55">
        <w:rPr>
          <w:rFonts w:eastAsiaTheme="minorEastAsia"/>
          <w:b/>
          <w:bCs/>
        </w:rPr>
        <w:t>Question 4: Assum</w:t>
      </w:r>
      <w:r w:rsidR="009E56ED" w:rsidRPr="00985C55">
        <w:rPr>
          <w:rFonts w:eastAsiaTheme="minorEastAsia"/>
          <w:b/>
          <w:bCs/>
        </w:rPr>
        <w:t>e</w:t>
      </w:r>
      <w:r w:rsidRPr="00985C55">
        <w:rPr>
          <w:rFonts w:eastAsiaTheme="minorEastAsia"/>
          <w:b/>
          <w:bCs/>
        </w:rPr>
        <w:t xml:space="preserve"> </w:t>
      </w:r>
      <m:oMath>
        <m:r>
          <m:rPr>
            <m:sty m:val="bi"/>
          </m:rPr>
          <w:rPr>
            <w:rFonts w:ascii="Cambria Math" w:eastAsiaTheme="minorEastAsia" w:hAnsi="Cambria Math"/>
          </w:rPr>
          <m:t>dθ</m:t>
        </m:r>
      </m:oMath>
      <w:r w:rsidRPr="00985C55">
        <w:rPr>
          <w:rFonts w:eastAsiaTheme="minorEastAsia"/>
          <w:b/>
          <w:bCs/>
        </w:rPr>
        <w:t xml:space="preserve"> is fairly small (which is the case for bows, and is especially </w:t>
      </w:r>
      <w:r w:rsidR="00392017">
        <w:rPr>
          <w:rFonts w:eastAsiaTheme="minorEastAsia"/>
          <w:b/>
          <w:bCs/>
        </w:rPr>
        <w:t>for firearms</w:t>
      </w:r>
      <w:r w:rsidRPr="00985C55">
        <w:rPr>
          <w:rFonts w:eastAsiaTheme="minorEastAsia"/>
          <w:b/>
          <w:bCs/>
        </w:rPr>
        <w:t>)</w:t>
      </w:r>
      <w:r w:rsidR="009E56ED" w:rsidRPr="00985C55">
        <w:rPr>
          <w:rFonts w:eastAsiaTheme="minorEastAsia"/>
          <w:b/>
          <w:bCs/>
        </w:rPr>
        <w:t xml:space="preserve"> and simplify </w:t>
      </w:r>
      <w:r w:rsidR="008E2ED0">
        <w:rPr>
          <w:rFonts w:eastAsiaTheme="minorEastAsia"/>
          <w:b/>
          <w:bCs/>
        </w:rPr>
        <w:t xml:space="preserve">equation </w:t>
      </w:r>
      <w:r w:rsidR="008E2ED0">
        <w:rPr>
          <w:rFonts w:eastAsiaTheme="minorEastAsia" w:cstheme="minorHAnsi"/>
          <w:b/>
          <w:bCs/>
        </w:rPr>
        <w:t>⑤</w:t>
      </w:r>
      <w:r w:rsidR="008E2ED0">
        <w:rPr>
          <w:rFonts w:eastAsiaTheme="minorEastAsia"/>
          <w:b/>
          <w:bCs/>
        </w:rPr>
        <w:t xml:space="preserve"> with a</w:t>
      </w:r>
      <w:r w:rsidR="00D17A06">
        <w:rPr>
          <w:rFonts w:eastAsiaTheme="minorEastAsia"/>
          <w:b/>
          <w:bCs/>
        </w:rPr>
        <w:t>n</w:t>
      </w:r>
      <w:r w:rsidR="009E56ED" w:rsidRPr="00985C55">
        <w:rPr>
          <w:rFonts w:eastAsiaTheme="minorEastAsia"/>
          <w:b/>
          <w:bCs/>
        </w:rPr>
        <w:t xml:space="preserve"> approximation.</w:t>
      </w:r>
    </w:p>
    <w:p w14:paraId="736C4481" w14:textId="79F96638" w:rsidR="009F2A3C" w:rsidRPr="00985C55" w:rsidRDefault="009F2A3C" w:rsidP="009F2A3C">
      <w:pPr>
        <w:rPr>
          <w:rFonts w:eastAsiaTheme="minorEastAsia"/>
        </w:rPr>
      </w:pPr>
    </w:p>
    <w:p w14:paraId="71D61B76" w14:textId="55C54DE3" w:rsidR="00CA22E0" w:rsidRPr="00985C55" w:rsidRDefault="009F2A3C" w:rsidP="00281FF8">
      <w:pPr>
        <w:rPr>
          <w:rFonts w:eastAsiaTheme="minorEastAsia"/>
        </w:rPr>
      </w:pPr>
      <w:r w:rsidRPr="00985C55">
        <w:rPr>
          <w:rFonts w:eastAsiaTheme="minorEastAsia"/>
        </w:rPr>
        <w:t xml:space="preserve">Note that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θ</m:t>
            </m:r>
          </m:e>
        </m:func>
        <m:r>
          <w:rPr>
            <w:rFonts w:ascii="Cambria Math" w:eastAsiaTheme="minorEastAsia" w:hAnsi="Cambria Math"/>
          </w:rPr>
          <m:t>≈0</m:t>
        </m:r>
      </m:oMath>
      <w:r w:rsidRPr="00985C55">
        <w:rPr>
          <w:rFonts w:eastAsiaTheme="minorEastAsia"/>
        </w:rPr>
        <w:t xml:space="preserve"> if </w:t>
      </w:r>
      <m:oMath>
        <m:r>
          <w:rPr>
            <w:rFonts w:ascii="Cambria Math" w:eastAsiaTheme="minorEastAsia" w:hAnsi="Cambria Math"/>
          </w:rPr>
          <m:t>dθ</m:t>
        </m:r>
      </m:oMath>
      <w:r w:rsidRPr="00985C55">
        <w:rPr>
          <w:rFonts w:eastAsiaTheme="minorEastAsia"/>
        </w:rPr>
        <w:t xml:space="preserve"> is small. Furthermore, if </w:t>
      </w:r>
      <m:oMath>
        <m:r>
          <w:rPr>
            <w:rFonts w:ascii="Cambria Math" w:eastAsiaTheme="minorEastAsia" w:hAnsi="Cambria Math"/>
          </w:rPr>
          <m:t>α&lt;45°</m:t>
        </m:r>
      </m:oMath>
      <w:r w:rsidRPr="00985C55">
        <w:rPr>
          <w:rFonts w:eastAsiaTheme="minorEastAsia"/>
        </w:rPr>
        <w:t xml:space="preserve"> (which would </w:t>
      </w:r>
      <w:r w:rsidR="00F071FD" w:rsidRPr="00985C55">
        <w:rPr>
          <w:rFonts w:eastAsiaTheme="minorEastAsia"/>
        </w:rPr>
        <w:t xml:space="preserve">otherwise </w:t>
      </w:r>
      <w:r w:rsidRPr="00985C55">
        <w:rPr>
          <w:rFonts w:eastAsiaTheme="minorEastAsia"/>
        </w:rPr>
        <w:t xml:space="preserve">be a very steep hill), then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r>
          <w:rPr>
            <w:rFonts w:ascii="Cambria Math" w:eastAsiaTheme="minorEastAsia" w:hAnsi="Cambria Math"/>
          </w:rPr>
          <m:t>&lt;1</m:t>
        </m:r>
      </m:oMath>
      <w:r w:rsidRPr="00985C55">
        <w:rPr>
          <w:rFonts w:eastAsiaTheme="minorEastAsia"/>
        </w:rPr>
        <w:t xml:space="preserve">. </w:t>
      </w:r>
      <w:r w:rsidR="00CA22E0" w:rsidRPr="00985C55">
        <w:rPr>
          <w:rFonts w:eastAsiaTheme="minorEastAsia"/>
        </w:rPr>
        <w:t>The product of a number that is close to zero, and another number less than 1, should be even closer to zero</w:t>
      </w:r>
      <w:r w:rsidR="00F071FD" w:rsidRPr="00985C55">
        <w:rPr>
          <w:rFonts w:eastAsiaTheme="minorEastAsia"/>
        </w:rPr>
        <w:t xml:space="preserve"> than the first number was to begin with</w:t>
      </w:r>
      <w:r w:rsidR="00CA22E0" w:rsidRPr="00985C55">
        <w:rPr>
          <w:rFonts w:eastAsiaTheme="minorEastAsia"/>
        </w:rPr>
        <w:t xml:space="preserve">, so let’s make the reasonable </w:t>
      </w:r>
      <w:r w:rsidRPr="00985C55">
        <w:rPr>
          <w:rFonts w:eastAsiaTheme="minorEastAsia"/>
        </w:rPr>
        <w:t xml:space="preserve">approximation </w:t>
      </w:r>
      <w:r w:rsidR="00CA22E0" w:rsidRPr="00985C55">
        <w:rPr>
          <w:rFonts w:eastAsiaTheme="minorEastAsia"/>
        </w:rPr>
        <w:t xml:space="preserve">that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r>
          <w:rPr>
            <w:rFonts w:ascii="Cambria Math" w:eastAsiaTheme="minorEastAsia" w:hAnsi="Cambria Math"/>
          </w:rPr>
          <m:t>≈0</m:t>
        </m:r>
      </m:oMath>
      <w:r w:rsidR="00CA22E0" w:rsidRPr="00985C55">
        <w:rPr>
          <w:rFonts w:eastAsiaTheme="minorEastAsia"/>
        </w:rPr>
        <w:t>. Then we can simplify this as follows:</w:t>
      </w:r>
    </w:p>
    <w:p w14:paraId="488E41D1" w14:textId="2A07C6C7" w:rsidR="00CA22E0" w:rsidRPr="00985C55" w:rsidRDefault="00CA22E0" w:rsidP="00281FF8">
      <w:pPr>
        <w:rPr>
          <w:rFonts w:eastAsiaTheme="minorEastAsia"/>
        </w:rPr>
      </w:pPr>
    </w:p>
    <w:p w14:paraId="796390FB" w14:textId="6153020B" w:rsidR="00CA22E0" w:rsidRPr="00985C55" w:rsidRDefault="00647E2C" w:rsidP="00CA22E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den>
          </m:f>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m:rPr>
              <m:aln/>
            </m:rP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d>
                <m:dPr>
                  <m:ctrlPr>
                    <w:rPr>
                      <w:rFonts w:ascii="Cambria Math" w:eastAsiaTheme="minorEastAsia" w:hAnsi="Cambria Math"/>
                      <w:i/>
                    </w:rPr>
                  </m:ctrlPr>
                </m:dPr>
                <m:e>
                  <m:r>
                    <w:rPr>
                      <w:rFonts w:ascii="Cambria Math" w:eastAsiaTheme="minorEastAsia" w:hAnsi="Cambria Math"/>
                    </w:rPr>
                    <m:t>1-0</m:t>
                  </m:r>
                </m:e>
              </m:d>
            </m:den>
          </m:f>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m:rPr>
              <m:aln/>
            </m:rP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r>
                <w:rPr>
                  <w:rFonts w:ascii="Cambria Math" w:eastAsiaTheme="minorEastAsia" w:hAnsi="Cambria Math"/>
                </w:rPr>
                <m:t>1</m:t>
              </m:r>
            </m:den>
          </m:f>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oMath>
      </m:oMathPara>
    </w:p>
    <w:p w14:paraId="29B755CE" w14:textId="77777777" w:rsidR="00CA22E0" w:rsidRPr="00985C55" w:rsidRDefault="00CA22E0" w:rsidP="00CA22E0">
      <w:pPr>
        <w:rPr>
          <w:rFonts w:eastAsiaTheme="minorEastAsia"/>
        </w:rPr>
      </w:pPr>
    </w:p>
    <w:p w14:paraId="67573EF3" w14:textId="2A56069E" w:rsidR="00CA22E0" w:rsidRPr="00985C55" w:rsidRDefault="00CA22E0" w:rsidP="00CA22E0">
      <w:pPr>
        <w:rPr>
          <w:rFonts w:eastAsiaTheme="minorEastAsia"/>
        </w:rPr>
      </w:pPr>
      <w:r w:rsidRPr="00985C55">
        <w:rPr>
          <w:rFonts w:eastAsiaTheme="minorEastAsia"/>
        </w:rPr>
        <w:t xml:space="preserve">Thus, given your target is a distance of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oMath>
      <w:r w:rsidRPr="00985C55">
        <w:rPr>
          <w:rFonts w:eastAsiaTheme="minorEastAsia"/>
        </w:rPr>
        <w:t xml:space="preserve"> away, on a hill at an angle of </w:t>
      </w:r>
      <m:oMath>
        <m:r>
          <w:rPr>
            <w:rFonts w:ascii="Cambria Math" w:eastAsiaTheme="minorEastAsia" w:hAnsi="Cambria Math"/>
          </w:rPr>
          <m:t>α</m:t>
        </m:r>
      </m:oMath>
      <w:r w:rsidRPr="00985C55">
        <w:rPr>
          <w:rFonts w:eastAsiaTheme="minorEastAsia"/>
        </w:rPr>
        <w:t xml:space="preserve"> above or below the horizon, you would want to aim as though you were shooting a target that was this distance away from you on a horizontal field:</w:t>
      </w:r>
    </w:p>
    <w:p w14:paraId="07617B57" w14:textId="41C5712D" w:rsidR="00CA22E0" w:rsidRPr="00985C55" w:rsidRDefault="00CA22E0" w:rsidP="00281FF8">
      <w:pPr>
        <w:rPr>
          <w:rFonts w:eastAsiaTheme="minorEastAsia"/>
        </w:rPr>
      </w:pPr>
    </w:p>
    <w:p w14:paraId="3BB972C3" w14:textId="58B30E8E" w:rsidR="00CA22E0" w:rsidRPr="00985C55" w:rsidRDefault="00647E2C" w:rsidP="00CA22E0">
      <w:pPr>
        <w:rPr>
          <w:rFonts w:eastAsiaTheme="minorEastAsia"/>
        </w:rPr>
      </w:pPr>
      <m:oMathPara>
        <m:oMath>
          <m:borderBox>
            <m:borderBoxPr>
              <m:ctrlPr>
                <w:rPr>
                  <w:rFonts w:ascii="Cambria Math" w:eastAsiaTheme="minorEastAsia" w:hAnsi="Cambria Math"/>
                  <w:i/>
                </w:rPr>
              </m:ctrlPr>
            </m:borderBox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e>
          </m:borderBox>
          <m:r>
            <m:rPr>
              <m:nor/>
            </m:rPr>
            <w:rPr>
              <w:rFonts w:ascii="Cambria Math" w:eastAsiaTheme="minorEastAsia" w:hAnsi="Cambria Math"/>
            </w:rPr>
            <m:t xml:space="preserve"> Equation </m:t>
          </m:r>
          <m:r>
            <m:rPr>
              <m:nor/>
            </m:rPr>
            <w:rPr>
              <w:rFonts w:ascii="Calibri" w:eastAsiaTheme="minorEastAsia" w:hAnsi="Calibri" w:cs="Calibri"/>
            </w:rPr>
            <m:t>⑥</m:t>
          </m:r>
        </m:oMath>
      </m:oMathPara>
    </w:p>
    <w:p w14:paraId="4D8BB0AB" w14:textId="77777777" w:rsidR="00281FF8" w:rsidRPr="00985C55" w:rsidRDefault="00281FF8" w:rsidP="00281FF8">
      <w:pPr>
        <w:rPr>
          <w:rFonts w:eastAsiaTheme="minorEastAsia"/>
        </w:rPr>
      </w:pPr>
    </w:p>
    <w:p w14:paraId="0E7B8137" w14:textId="77777777" w:rsidR="00FE2BBF" w:rsidRDefault="00FE2BBF">
      <w:pPr>
        <w:rPr>
          <w:rFonts w:eastAsiaTheme="minorEastAsia"/>
          <w:b/>
          <w:bCs/>
        </w:rPr>
      </w:pPr>
      <w:r>
        <w:rPr>
          <w:rFonts w:eastAsiaTheme="minorEastAsia"/>
          <w:b/>
          <w:bCs/>
        </w:rPr>
        <w:br w:type="page"/>
      </w:r>
    </w:p>
    <w:p w14:paraId="70D2800E" w14:textId="5FEC7CC5" w:rsidR="00CA22E0" w:rsidRPr="00985C55" w:rsidRDefault="00CA22E0" w:rsidP="00CA22E0">
      <w:pPr>
        <w:rPr>
          <w:rFonts w:eastAsiaTheme="minorEastAsia"/>
          <w:b/>
          <w:bCs/>
        </w:rPr>
      </w:pPr>
      <w:r w:rsidRPr="00985C55">
        <w:rPr>
          <w:rFonts w:eastAsiaTheme="minorEastAsia"/>
          <w:b/>
          <w:bCs/>
        </w:rPr>
        <w:lastRenderedPageBreak/>
        <w:t xml:space="preserve">Question 5: What does the value of </w:t>
      </w:r>
      <m:oMath>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S</m:t>
            </m:r>
          </m:sub>
        </m:sSub>
        <m:func>
          <m:funcPr>
            <m:ctrlPr>
              <w:rPr>
                <w:rFonts w:ascii="Cambria Math" w:eastAsiaTheme="minorEastAsia" w:hAnsi="Cambria Math"/>
                <w:b/>
                <w:bCs/>
                <w:i/>
              </w:rPr>
            </m:ctrlPr>
          </m:funcPr>
          <m:fName>
            <m:r>
              <m:rPr>
                <m:sty m:val="b"/>
              </m:rPr>
              <w:rPr>
                <w:rFonts w:ascii="Cambria Math" w:eastAsiaTheme="minorEastAsia" w:hAnsi="Cambria Math"/>
              </w:rPr>
              <m:t>cos</m:t>
            </m:r>
          </m:fName>
          <m:e>
            <m:r>
              <m:rPr>
                <m:sty m:val="bi"/>
              </m:rPr>
              <w:rPr>
                <w:rFonts w:ascii="Cambria Math" w:eastAsiaTheme="minorEastAsia" w:hAnsi="Cambria Math"/>
              </w:rPr>
              <m:t>α</m:t>
            </m:r>
          </m:e>
        </m:func>
      </m:oMath>
      <w:r w:rsidRPr="00985C55">
        <w:rPr>
          <w:rFonts w:eastAsiaTheme="minorEastAsia"/>
          <w:b/>
          <w:bCs/>
        </w:rPr>
        <w:t xml:space="preserve"> physically represent to the hu</w:t>
      </w:r>
      <w:proofErr w:type="spellStart"/>
      <w:r w:rsidRPr="00985C55">
        <w:rPr>
          <w:rFonts w:eastAsiaTheme="minorEastAsia"/>
          <w:b/>
          <w:bCs/>
        </w:rPr>
        <w:t>nter</w:t>
      </w:r>
      <w:proofErr w:type="spellEnd"/>
      <w:r w:rsidRPr="00985C55">
        <w:rPr>
          <w:rFonts w:eastAsiaTheme="minorEastAsia"/>
          <w:b/>
          <w:bCs/>
        </w:rPr>
        <w:t>?</w:t>
      </w:r>
    </w:p>
    <w:p w14:paraId="0AB917A6" w14:textId="79CCFD9D" w:rsidR="00CA22E0" w:rsidRPr="00985C55" w:rsidRDefault="00CA22E0" w:rsidP="00CA22E0">
      <w:pPr>
        <w:rPr>
          <w:rFonts w:eastAsiaTheme="minorEastAsia"/>
        </w:rPr>
      </w:pPr>
    </w:p>
    <w:p w14:paraId="3D1DD67A" w14:textId="2BEB3602" w:rsidR="00CA22E0" w:rsidRPr="00985C55" w:rsidRDefault="00CA22E0" w:rsidP="00CA22E0">
      <w:pPr>
        <w:rPr>
          <w:rFonts w:eastAsiaTheme="minorEastAsia"/>
        </w:rPr>
      </w:pPr>
      <w:r w:rsidRPr="00985C55">
        <w:rPr>
          <w:rFonts w:eastAsiaTheme="minorEastAsia"/>
        </w:rPr>
        <w:t xml:space="preserve">If we draw a diagram, you can see that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oMath>
      <w:r w:rsidRPr="00985C55">
        <w:rPr>
          <w:rFonts w:eastAsiaTheme="minorEastAsia"/>
        </w:rPr>
        <w:t xml:space="preserve"> represents the slant distance,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oMath>
      <w:r w:rsidRPr="00985C55">
        <w:rPr>
          <w:rFonts w:eastAsiaTheme="minorEastAsia"/>
        </w:rPr>
        <w:t xml:space="preserve"> represents the horizontal component of the distance to the target. </w:t>
      </w:r>
    </w:p>
    <w:p w14:paraId="7983ACA9" w14:textId="77777777" w:rsidR="00CA22E0" w:rsidRPr="00985C55" w:rsidRDefault="00CA22E0" w:rsidP="00CA22E0">
      <w:pPr>
        <w:rPr>
          <w:rFonts w:eastAsiaTheme="minorEastAsia"/>
        </w:rPr>
      </w:pPr>
    </w:p>
    <w:p w14:paraId="482A66B9" w14:textId="4B83C99A" w:rsidR="00CA22E0" w:rsidRPr="00985C55" w:rsidRDefault="00CA22E0" w:rsidP="007D5F97">
      <w:pPr>
        <w:jc w:val="center"/>
        <w:rPr>
          <w:rFonts w:eastAsiaTheme="minorEastAsia"/>
        </w:rPr>
      </w:pPr>
      <w:r w:rsidRPr="00985C55">
        <w:rPr>
          <w:rFonts w:eastAsiaTheme="minorEastAsia"/>
          <w:noProof/>
        </w:rPr>
        <w:drawing>
          <wp:inline distT="0" distB="0" distL="0" distR="0" wp14:anchorId="4C059CF6" wp14:editId="234F87D2">
            <wp:extent cx="2324100" cy="1714467"/>
            <wp:effectExtent l="0" t="0" r="0" b="635"/>
            <wp:docPr id="1" name="Picture 1">
              <a:extLst xmlns:a="http://schemas.openxmlformats.org/drawingml/2006/main">
                <a:ext uri="{FF2B5EF4-FFF2-40B4-BE49-F238E27FC236}">
                  <a16:creationId xmlns:a16="http://schemas.microsoft.com/office/drawing/2014/main" id="{1A7D7AEB-5E27-45F8-9449-B22D6979A8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A7D7AEB-5E27-45F8-9449-B22D6979A847}"/>
                        </a:ext>
                      </a:extLst>
                    </pic:cNvPr>
                    <pic:cNvPicPr>
                      <a:picLocks noChangeAspect="1"/>
                    </pic:cNvPicPr>
                  </pic:nvPicPr>
                  <pic:blipFill>
                    <a:blip r:embed="rId9"/>
                    <a:stretch>
                      <a:fillRect/>
                    </a:stretch>
                  </pic:blipFill>
                  <pic:spPr>
                    <a:xfrm>
                      <a:off x="0" y="0"/>
                      <a:ext cx="2376879" cy="1753402"/>
                    </a:xfrm>
                    <a:prstGeom prst="rect">
                      <a:avLst/>
                    </a:prstGeom>
                  </pic:spPr>
                </pic:pic>
              </a:graphicData>
            </a:graphic>
          </wp:inline>
        </w:drawing>
      </w:r>
    </w:p>
    <w:p w14:paraId="19D9FCAD" w14:textId="6C817080" w:rsidR="00CA22E0" w:rsidRPr="00985C55" w:rsidRDefault="00CA22E0" w:rsidP="00CA22E0">
      <w:pPr>
        <w:rPr>
          <w:rFonts w:eastAsiaTheme="minorEastAsia"/>
        </w:rPr>
      </w:pPr>
    </w:p>
    <w:p w14:paraId="415B91C4" w14:textId="683FA4A3" w:rsidR="00B60426" w:rsidRPr="00985C55" w:rsidRDefault="00CA22E0" w:rsidP="00CA22E0">
      <w:pPr>
        <w:rPr>
          <w:rFonts w:eastAsiaTheme="minorEastAsia"/>
        </w:rPr>
      </w:pPr>
      <w:r w:rsidRPr="00985C55">
        <w:rPr>
          <w:rFonts w:eastAsiaTheme="minorEastAsia"/>
        </w:rPr>
        <w:t>What an amazing coincidence!</w:t>
      </w:r>
      <w:r w:rsidR="00B60426" w:rsidRPr="00985C55">
        <w:rPr>
          <w:rFonts w:eastAsiaTheme="minorEastAsia"/>
        </w:rPr>
        <w:t xml:space="preserve"> If the hunter’s target is on a hill, some horizontal distance away</w:t>
      </w:r>
      <w:r w:rsidR="007D5F97" w:rsidRPr="00985C55">
        <w:rPr>
          <w:rFonts w:eastAsiaTheme="minorEastAsia"/>
        </w:rPr>
        <w:t xml:space="preserve"> from</w:t>
      </w:r>
      <w:r w:rsidR="00B60426" w:rsidRPr="00985C55">
        <w:rPr>
          <w:rFonts w:eastAsiaTheme="minorEastAsia"/>
        </w:rPr>
        <w:t xml:space="preserve"> them, then the hunter would </w:t>
      </w:r>
      <w:r w:rsidR="00F071FD" w:rsidRPr="00985C55">
        <w:rPr>
          <w:rFonts w:eastAsiaTheme="minorEastAsia"/>
        </w:rPr>
        <w:t xml:space="preserve">simply </w:t>
      </w:r>
      <w:r w:rsidR="00B0725D">
        <w:rPr>
          <w:rFonts w:eastAsiaTheme="minorEastAsia"/>
        </w:rPr>
        <w:t>want</w:t>
      </w:r>
      <w:r w:rsidR="007D5F97" w:rsidRPr="00985C55">
        <w:rPr>
          <w:rFonts w:eastAsiaTheme="minorEastAsia"/>
        </w:rPr>
        <w:t xml:space="preserve"> to </w:t>
      </w:r>
      <w:r w:rsidR="00B60426" w:rsidRPr="00985C55">
        <w:rPr>
          <w:rFonts w:eastAsiaTheme="minorEastAsia"/>
        </w:rPr>
        <w:t xml:space="preserve">aim as though the target was indeed that horizontal distance away from them, </w:t>
      </w:r>
      <w:r w:rsidR="007D5F97" w:rsidRPr="00985C55">
        <w:rPr>
          <w:rFonts w:eastAsiaTheme="minorEastAsia"/>
        </w:rPr>
        <w:t xml:space="preserve">but </w:t>
      </w:r>
      <w:r w:rsidR="00B60426" w:rsidRPr="00985C55">
        <w:rPr>
          <w:rFonts w:eastAsiaTheme="minorEastAsia"/>
        </w:rPr>
        <w:t xml:space="preserve">across an open field. </w:t>
      </w:r>
    </w:p>
    <w:p w14:paraId="55E73B86" w14:textId="77777777" w:rsidR="00B60426" w:rsidRPr="00985C55" w:rsidRDefault="00B60426" w:rsidP="00CA22E0">
      <w:pPr>
        <w:rPr>
          <w:rFonts w:eastAsiaTheme="minorEastAsia"/>
        </w:rPr>
      </w:pPr>
    </w:p>
    <w:p w14:paraId="761BC5A9" w14:textId="2BA439E0" w:rsidR="00B60426" w:rsidRPr="00985C55" w:rsidRDefault="00647E2C" w:rsidP="00B60426">
      <w:pPr>
        <w:rPr>
          <w:rFonts w:eastAsiaTheme="minorEastAsia"/>
        </w:rPr>
      </w:pPr>
      <m:oMathPara>
        <m:oMath>
          <m:borderBox>
            <m:borderBoxPr>
              <m:ctrlPr>
                <w:rPr>
                  <w:rFonts w:ascii="Cambria Math" w:eastAsiaTheme="minorEastAsia" w:hAnsi="Cambria Math"/>
                  <w:i/>
                </w:rPr>
              </m:ctrlPr>
            </m:borderBox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m:t>
              </m:r>
              <m:r>
                <m:rPr>
                  <m:nor/>
                </m:rPr>
                <w:rPr>
                  <w:rFonts w:ascii="Cambria Math" w:eastAsiaTheme="minorEastAsia" w:hAnsi="Cambria Math"/>
                </w:rPr>
                <m:t>the horizontal component of the distance to the target</m:t>
              </m:r>
              <m:r>
                <w:rPr>
                  <w:rFonts w:ascii="Cambria Math" w:eastAsiaTheme="minorEastAsia" w:hAnsi="Cambria Math"/>
                </w:rPr>
                <m:t xml:space="preserve"> </m:t>
              </m:r>
            </m:e>
          </m:borderBox>
          <m:r>
            <m:rPr>
              <m:nor/>
            </m:rPr>
            <w:rPr>
              <w:rFonts w:ascii="Cambria Math" w:eastAsiaTheme="minorEastAsia" w:hAnsi="Cambria Math"/>
            </w:rPr>
            <m:t xml:space="preserve"> Equation </m:t>
          </m:r>
          <m:r>
            <m:rPr>
              <m:nor/>
            </m:rPr>
            <w:rPr>
              <w:rFonts w:ascii="Calibri" w:eastAsiaTheme="minorEastAsia" w:hAnsi="Calibri" w:cs="Calibri"/>
            </w:rPr>
            <m:t>⑦</m:t>
          </m:r>
        </m:oMath>
      </m:oMathPara>
    </w:p>
    <w:p w14:paraId="085C3F6C" w14:textId="77777777" w:rsidR="00B60426" w:rsidRPr="00985C55" w:rsidRDefault="00B60426" w:rsidP="00CA22E0">
      <w:pPr>
        <w:rPr>
          <w:rFonts w:eastAsiaTheme="minorEastAsia"/>
        </w:rPr>
      </w:pPr>
    </w:p>
    <w:p w14:paraId="030581A4" w14:textId="0318E4CE" w:rsidR="00281FF8" w:rsidRPr="00985C55" w:rsidRDefault="00B60426" w:rsidP="007D5F97">
      <w:pPr>
        <w:rPr>
          <w:rFonts w:eastAsiaTheme="minorEastAsia"/>
        </w:rPr>
      </w:pPr>
      <w:r w:rsidRPr="00985C55">
        <w:rPr>
          <w:rFonts w:eastAsiaTheme="minorEastAsia"/>
        </w:rPr>
        <w:t xml:space="preserve">This rule of thumb is referred to as the ‘rifleman’s rule’, and gives a fairly reliable approximation to how you should aim on hills. </w:t>
      </w:r>
      <w:r w:rsidR="00392017">
        <w:rPr>
          <w:rFonts w:eastAsiaTheme="minorEastAsia"/>
        </w:rPr>
        <w:t xml:space="preserve">Equation </w:t>
      </w:r>
      <w:r w:rsidR="00392017">
        <w:rPr>
          <w:rFonts w:eastAsiaTheme="minorEastAsia" w:cstheme="minorHAnsi"/>
        </w:rPr>
        <w:t>⑤</w:t>
      </w:r>
      <w:r w:rsidR="00392017">
        <w:rPr>
          <w:rFonts w:eastAsiaTheme="minorEastAsia"/>
        </w:rPr>
        <w:t>,</w:t>
      </w:r>
      <w:r w:rsidRPr="00985C5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den>
        </m:f>
      </m:oMath>
      <w:r w:rsidR="00392017">
        <w:rPr>
          <w:rFonts w:eastAsiaTheme="minorEastAsia"/>
        </w:rPr>
        <w:t>,</w:t>
      </w:r>
      <w:r w:rsidRPr="00985C55">
        <w:rPr>
          <w:rFonts w:eastAsiaTheme="minorEastAsia"/>
        </w:rPr>
        <w:t xml:space="preserve"> is the true form of the rifleman’s rule,</w:t>
      </w:r>
      <w:r w:rsidR="00392017">
        <w:rPr>
          <w:rFonts w:eastAsiaTheme="minorEastAsia"/>
        </w:rPr>
        <w:t xml:space="preserve"> but</w:t>
      </w:r>
      <w:r w:rsidRPr="00985C55">
        <w:rPr>
          <w:rFonts w:eastAsiaTheme="minorEastAsia"/>
        </w:rPr>
        <w:t xml:space="preserve"> most hunters and laser rangefinders use</w:t>
      </w:r>
      <w:r w:rsidR="00F071FD" w:rsidRPr="00985C55">
        <w:rPr>
          <w:rFonts w:eastAsiaTheme="minorEastAsia"/>
        </w:rPr>
        <w:t xml:space="preserve"> the simpler</w:t>
      </w:r>
      <w:r w:rsidR="00CA22E0" w:rsidRPr="00985C5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oMath>
      <w:r w:rsidRPr="00985C55">
        <w:rPr>
          <w:rFonts w:eastAsiaTheme="minorEastAsia"/>
        </w:rPr>
        <w:t xml:space="preserve"> instead</w:t>
      </w:r>
      <w:r w:rsidR="00392017">
        <w:rPr>
          <w:rFonts w:eastAsiaTheme="minorEastAsia"/>
        </w:rPr>
        <w:t>. There are</w:t>
      </w:r>
      <w:r w:rsidRPr="00985C55">
        <w:rPr>
          <w:rFonts w:eastAsiaTheme="minorEastAsia"/>
        </w:rPr>
        <w:t xml:space="preserve"> several reasons</w:t>
      </w:r>
      <w:r w:rsidR="00392017">
        <w:rPr>
          <w:rFonts w:eastAsiaTheme="minorEastAsia"/>
        </w:rPr>
        <w:t xml:space="preserve"> for this; </w:t>
      </w:r>
      <w:r w:rsidRPr="00985C55">
        <w:rPr>
          <w:rFonts w:eastAsiaTheme="minorEastAsia"/>
        </w:rPr>
        <w:t>first</w:t>
      </w:r>
      <w:r w:rsidR="00392017">
        <w:rPr>
          <w:rFonts w:eastAsiaTheme="minorEastAsia"/>
        </w:rPr>
        <w:t xml:space="preserve"> of all,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oMath>
      <w:r w:rsidRPr="00985C55">
        <w:rPr>
          <w:rFonts w:eastAsiaTheme="minorEastAsia"/>
        </w:rPr>
        <w:t xml:space="preserve"> is a lot faster and easier to calculate than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dθ</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den>
        </m:f>
      </m:oMath>
      <w:r w:rsidRPr="00985C55">
        <w:rPr>
          <w:rFonts w:eastAsiaTheme="minorEastAsia"/>
        </w:rPr>
        <w:t xml:space="preserve">. </w:t>
      </w:r>
      <w:r w:rsidR="00392017">
        <w:rPr>
          <w:rFonts w:eastAsiaTheme="minorEastAsia"/>
        </w:rPr>
        <w:t>S</w:t>
      </w:r>
      <w:r w:rsidRPr="00985C55">
        <w:rPr>
          <w:rFonts w:eastAsiaTheme="minorEastAsia"/>
        </w:rPr>
        <w:t>econd</w:t>
      </w:r>
      <w:r w:rsidR="00392017">
        <w:rPr>
          <w:rFonts w:eastAsiaTheme="minorEastAsia"/>
        </w:rPr>
        <w:t>ly,</w:t>
      </w:r>
      <w:r w:rsidRPr="00985C55">
        <w:rPr>
          <w:rFonts w:eastAsiaTheme="minorEastAsia"/>
        </w:rPr>
        <w:t xml:space="preserve"> </w:t>
      </w:r>
      <m:oMath>
        <m:r>
          <w:rPr>
            <w:rFonts w:ascii="Cambria Math" w:eastAsiaTheme="minorEastAsia" w:hAnsi="Cambria Math"/>
          </w:rPr>
          <m:t>dθ</m:t>
        </m:r>
      </m:oMath>
      <w:r w:rsidRPr="00985C55">
        <w:rPr>
          <w:rFonts w:eastAsiaTheme="minorEastAsia"/>
        </w:rPr>
        <w:t xml:space="preserve"> changes from hunter to hunter, </w:t>
      </w:r>
      <w:r w:rsidR="00392017">
        <w:rPr>
          <w:rFonts w:eastAsiaTheme="minorEastAsia"/>
        </w:rPr>
        <w:t>bow to bow, and firearm to firearm, so there would be no way of programming that into the rangefinder at the factory. Th</w:t>
      </w:r>
      <w:r w:rsidR="007D5F97" w:rsidRPr="00985C55">
        <w:rPr>
          <w:rFonts w:eastAsiaTheme="minorEastAsia"/>
        </w:rPr>
        <w:t>e third reason is that</w:t>
      </w:r>
      <w:r w:rsidR="00392017">
        <w:rPr>
          <w:rFonts w:eastAsiaTheme="minorEastAsia"/>
        </w:rPr>
        <w:t xml:space="preserve"> hunters typically don’t measure </w:t>
      </w:r>
      <m:oMath>
        <m:r>
          <w:rPr>
            <w:rFonts w:ascii="Cambria Math" w:eastAsiaTheme="minorEastAsia" w:hAnsi="Cambria Math"/>
          </w:rPr>
          <m:t>dθ</m:t>
        </m:r>
      </m:oMath>
      <w:r w:rsidR="00392017">
        <w:rPr>
          <w:rFonts w:eastAsiaTheme="minorEastAsia"/>
        </w:rPr>
        <w:t xml:space="preserve">, so even if the rangefinder allowed hunters to program their personal </w:t>
      </w:r>
      <w:r w:rsidR="001A72A1">
        <w:rPr>
          <w:rFonts w:eastAsiaTheme="minorEastAsia"/>
        </w:rPr>
        <w:t xml:space="preserve">value for </w:t>
      </w:r>
      <m:oMath>
        <m:r>
          <w:rPr>
            <w:rFonts w:ascii="Cambria Math" w:eastAsiaTheme="minorEastAsia" w:hAnsi="Cambria Math"/>
          </w:rPr>
          <m:t>dθ</m:t>
        </m:r>
      </m:oMath>
      <w:r w:rsidR="00392017">
        <w:rPr>
          <w:rFonts w:eastAsiaTheme="minorEastAsia"/>
        </w:rPr>
        <w:t xml:space="preserve"> in, most people wouldn’t bother.</w:t>
      </w:r>
      <w:r w:rsidR="007D5F97" w:rsidRPr="00985C55">
        <w:rPr>
          <w:rFonts w:eastAsiaTheme="minorEastAsia"/>
        </w:rPr>
        <w:t xml:space="preserve"> </w:t>
      </w:r>
    </w:p>
    <w:p w14:paraId="3ED64EE9" w14:textId="576520DB" w:rsidR="007D5F97" w:rsidRPr="00985C55" w:rsidRDefault="001A72A1" w:rsidP="007D5F97">
      <w:pPr>
        <w:rPr>
          <w:rFonts w:eastAsiaTheme="minorEastAsia"/>
        </w:rPr>
      </w:pPr>
      <w:r w:rsidRPr="00985C55">
        <w:rPr>
          <w:noProof/>
        </w:rPr>
        <w:drawing>
          <wp:anchor distT="0" distB="0" distL="114300" distR="114300" simplePos="0" relativeHeight="251658240" behindDoc="0" locked="0" layoutInCell="1" allowOverlap="1" wp14:anchorId="33CF0283" wp14:editId="7A46A98B">
            <wp:simplePos x="0" y="0"/>
            <wp:positionH relativeFrom="column">
              <wp:posOffset>4144010</wp:posOffset>
            </wp:positionH>
            <wp:positionV relativeFrom="paragraph">
              <wp:posOffset>118745</wp:posOffset>
            </wp:positionV>
            <wp:extent cx="2792730" cy="3219450"/>
            <wp:effectExtent l="0" t="0" r="7620" b="0"/>
            <wp:wrapSquare wrapText="bothSides"/>
            <wp:docPr id="3" name="Picture 2">
              <a:extLst xmlns:a="http://schemas.openxmlformats.org/drawingml/2006/main">
                <a:ext uri="{FF2B5EF4-FFF2-40B4-BE49-F238E27FC236}">
                  <a16:creationId xmlns:a16="http://schemas.microsoft.com/office/drawing/2014/main" id="{D9F29E1C-ED0B-4EE7-850A-042F9C6FCC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9F29E1C-ED0B-4EE7-850A-042F9C6FCC1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2730" cy="3219450"/>
                    </a:xfrm>
                    <a:prstGeom prst="rect">
                      <a:avLst/>
                    </a:prstGeom>
                  </pic:spPr>
                </pic:pic>
              </a:graphicData>
            </a:graphic>
            <wp14:sizeRelH relativeFrom="page">
              <wp14:pctWidth>0</wp14:pctWidth>
            </wp14:sizeRelH>
            <wp14:sizeRelV relativeFrom="page">
              <wp14:pctHeight>0</wp14:pctHeight>
            </wp14:sizeRelV>
          </wp:anchor>
        </w:drawing>
      </w:r>
    </w:p>
    <w:p w14:paraId="7B13A4D9" w14:textId="753BC8E4" w:rsidR="007D5F97" w:rsidRPr="00985C55" w:rsidRDefault="007D5F97" w:rsidP="007D5F97">
      <w:pPr>
        <w:rPr>
          <w:rFonts w:eastAsiaTheme="minorEastAsia"/>
          <w:b/>
          <w:bCs/>
          <w:noProof/>
        </w:rPr>
      </w:pPr>
      <w:r w:rsidRPr="00985C55">
        <w:rPr>
          <w:rFonts w:eastAsiaTheme="minorEastAsia"/>
          <w:b/>
          <w:bCs/>
        </w:rPr>
        <w:t>Question 5: To check if this is indeed the equation that</w:t>
      </w:r>
      <w:r w:rsidR="00F071FD" w:rsidRPr="00985C55">
        <w:rPr>
          <w:rFonts w:eastAsiaTheme="minorEastAsia"/>
          <w:b/>
          <w:bCs/>
        </w:rPr>
        <w:t xml:space="preserve"> some</w:t>
      </w:r>
      <w:r w:rsidRPr="00985C55">
        <w:rPr>
          <w:rFonts w:eastAsiaTheme="minorEastAsia"/>
          <w:b/>
          <w:bCs/>
        </w:rPr>
        <w:t xml:space="preserve"> laser rangefinder</w:t>
      </w:r>
      <w:r w:rsidR="00F071FD" w:rsidRPr="00985C55">
        <w:rPr>
          <w:rFonts w:eastAsiaTheme="minorEastAsia"/>
          <w:b/>
          <w:bCs/>
        </w:rPr>
        <w:t>s use</w:t>
      </w:r>
      <w:r w:rsidRPr="00985C55">
        <w:rPr>
          <w:rFonts w:eastAsiaTheme="minorEastAsia"/>
          <w:b/>
          <w:bCs/>
        </w:rPr>
        <w:t xml:space="preserve">, let’s compare our </w:t>
      </w:r>
      <w:r w:rsidR="004B130A">
        <w:rPr>
          <w:rFonts w:eastAsiaTheme="minorEastAsia"/>
          <w:b/>
          <w:bCs/>
        </w:rPr>
        <w:t xml:space="preserve">equation </w:t>
      </w:r>
      <w:r w:rsidR="004B130A">
        <w:rPr>
          <w:rFonts w:eastAsiaTheme="minorEastAsia" w:cstheme="minorHAnsi"/>
          <w:b/>
          <w:bCs/>
        </w:rPr>
        <w:t>⑥</w:t>
      </w:r>
      <w:r w:rsidRPr="00985C55">
        <w:rPr>
          <w:rFonts w:eastAsiaTheme="minorEastAsia"/>
          <w:b/>
          <w:bCs/>
        </w:rPr>
        <w:t xml:space="preserve"> to an example provided on page 7 of the user’s manual for</w:t>
      </w:r>
      <w:r w:rsidR="00F071FD" w:rsidRPr="00985C55">
        <w:rPr>
          <w:rFonts w:eastAsiaTheme="minorEastAsia"/>
          <w:b/>
          <w:bCs/>
        </w:rPr>
        <w:t xml:space="preserve"> the</w:t>
      </w:r>
      <w:r w:rsidRPr="00985C55">
        <w:rPr>
          <w:rFonts w:eastAsiaTheme="minorEastAsia"/>
          <w:b/>
          <w:bCs/>
        </w:rPr>
        <w:t xml:space="preserve"> </w:t>
      </w:r>
      <w:r w:rsidRPr="00985C55">
        <w:rPr>
          <w:b/>
          <w:bCs/>
          <w:noProof/>
        </w:rPr>
        <w:t xml:space="preserve">HALO model # Z6X laser rangefinder. As can be seen in the picture, a hunter is shooting at a target that is 366 yards away, located </w:t>
      </w:r>
      <m:oMath>
        <m:r>
          <m:rPr>
            <m:sty m:val="bi"/>
          </m:rPr>
          <w:rPr>
            <w:rFonts w:ascii="Cambria Math" w:hAnsi="Cambria Math"/>
            <w:noProof/>
          </w:rPr>
          <m:t>35°</m:t>
        </m:r>
      </m:oMath>
      <w:r w:rsidRPr="00985C55">
        <w:rPr>
          <w:rFonts w:eastAsiaTheme="minorEastAsia"/>
          <w:b/>
          <w:bCs/>
          <w:noProof/>
        </w:rPr>
        <w:t xml:space="preserve"> below the horizon, and should aim as though the target were </w:t>
      </w:r>
      <w:r w:rsidR="007C3855" w:rsidRPr="00985C55">
        <w:rPr>
          <w:rFonts w:eastAsiaTheme="minorEastAsia"/>
          <w:b/>
          <w:bCs/>
          <w:noProof/>
        </w:rPr>
        <w:t xml:space="preserve">effectively </w:t>
      </w:r>
      <w:r w:rsidRPr="00985C55">
        <w:rPr>
          <w:rFonts w:eastAsiaTheme="minorEastAsia"/>
          <w:b/>
          <w:bCs/>
          <w:noProof/>
        </w:rPr>
        <w:t>300 yards away across a</w:t>
      </w:r>
      <w:r w:rsidR="000C6CE4" w:rsidRPr="00985C55">
        <w:rPr>
          <w:rFonts w:eastAsiaTheme="minorEastAsia"/>
          <w:b/>
          <w:bCs/>
          <w:noProof/>
        </w:rPr>
        <w:t xml:space="preserve"> flat</w:t>
      </w:r>
      <w:r w:rsidRPr="00985C55">
        <w:rPr>
          <w:rFonts w:eastAsiaTheme="minorEastAsia"/>
          <w:b/>
          <w:bCs/>
          <w:noProof/>
        </w:rPr>
        <w:t xml:space="preserve"> field.</w:t>
      </w:r>
    </w:p>
    <w:p w14:paraId="376B6755" w14:textId="60F551CE" w:rsidR="007D5F97" w:rsidRPr="00985C55" w:rsidRDefault="007D5F97" w:rsidP="007D5F97">
      <w:pPr>
        <w:rPr>
          <w:rFonts w:eastAsiaTheme="minorEastAsia"/>
          <w:b/>
          <w:bCs/>
          <w:noProof/>
        </w:rPr>
      </w:pPr>
    </w:p>
    <w:p w14:paraId="2BBD98F0" w14:textId="04C3C8B7" w:rsidR="00281FF8" w:rsidRPr="00985C55" w:rsidRDefault="00647E2C" w:rsidP="008F64AC">
      <w:pPr>
        <w:ind w:left="7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366</m:t>
              </m:r>
              <m:r>
                <m:rPr>
                  <m:nor/>
                </m:rPr>
                <w:rPr>
                  <w:rFonts w:ascii="Cambria Math" w:eastAsiaTheme="minorEastAsia" w:hAnsi="Cambria Math"/>
                </w:rPr>
                <m:t xml:space="preserve"> yd</m:t>
              </m:r>
            </m:e>
          </m:d>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-35°</m:t>
                  </m:r>
                </m:e>
              </m:d>
            </m:e>
          </m:func>
          <m:r>
            <m:rPr>
              <m:sty m:val="p"/>
            </m:rPr>
            <w:rPr>
              <w:rFonts w:eastAsiaTheme="minorEastAsia"/>
            </w:rPr>
            <w:br/>
          </m:r>
        </m:oMath>
        <m:oMath>
          <m:r>
            <m:rPr>
              <m:aln/>
            </m:rPr>
            <w:rPr>
              <w:rFonts w:ascii="Cambria Math" w:eastAsiaTheme="minorEastAsia" w:hAnsi="Cambria Math"/>
            </w:rPr>
            <m:t>≈300</m:t>
          </m:r>
          <m:r>
            <m:rPr>
              <m:nor/>
            </m:rPr>
            <w:rPr>
              <w:rFonts w:ascii="Cambria Math" w:eastAsiaTheme="minorEastAsia" w:hAnsi="Cambria Math"/>
            </w:rPr>
            <m:t xml:space="preserve"> yd</m:t>
          </m:r>
        </m:oMath>
      </m:oMathPara>
    </w:p>
    <w:p w14:paraId="019AD840" w14:textId="2C66B265" w:rsidR="008F64AC" w:rsidRPr="00985C55" w:rsidRDefault="008F64AC" w:rsidP="008F64AC">
      <w:pPr>
        <w:rPr>
          <w:rFonts w:eastAsiaTheme="minorEastAsia"/>
        </w:rPr>
      </w:pPr>
    </w:p>
    <w:p w14:paraId="3F02F537" w14:textId="3673AC5F" w:rsidR="00FE2BBF" w:rsidRDefault="008F64AC" w:rsidP="008F64AC">
      <w:pPr>
        <w:rPr>
          <w:rFonts w:eastAsiaTheme="minorEastAsia"/>
          <w:b/>
          <w:bCs/>
        </w:rPr>
      </w:pPr>
      <w:r w:rsidRPr="00985C55">
        <w:rPr>
          <w:rFonts w:eastAsiaTheme="minorEastAsia"/>
        </w:rPr>
        <w:t xml:space="preserve">Notice that our result agrees with the example provided in the </w:t>
      </w:r>
      <w:r w:rsidR="00B0725D">
        <w:rPr>
          <w:rFonts w:eastAsiaTheme="minorEastAsia"/>
        </w:rPr>
        <w:t>user</w:t>
      </w:r>
      <w:r w:rsidRPr="00985C55">
        <w:rPr>
          <w:rFonts w:eastAsiaTheme="minorEastAsia"/>
        </w:rPr>
        <w:t xml:space="preserve">’s manual, so it seems very likely that the equation the rangefinder is using is </w:t>
      </w:r>
      <w:r w:rsidR="00B0725D">
        <w:rPr>
          <w:rFonts w:eastAsiaTheme="minorEastAsia"/>
        </w:rPr>
        <w:t>the rifleman’s rule,</w:t>
      </w:r>
      <w:r w:rsidRPr="00985C5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oMath>
      <w:r w:rsidRPr="00985C55">
        <w:rPr>
          <w:rFonts w:eastAsiaTheme="minorEastAsia"/>
        </w:rPr>
        <w:t>.</w:t>
      </w:r>
    </w:p>
    <w:p w14:paraId="574D1198" w14:textId="77777777" w:rsidR="00FE2BBF" w:rsidRDefault="00FE2BBF" w:rsidP="008F64AC">
      <w:pPr>
        <w:rPr>
          <w:rFonts w:eastAsiaTheme="minorEastAsia"/>
          <w:b/>
          <w:bCs/>
        </w:rPr>
      </w:pPr>
    </w:p>
    <w:p w14:paraId="71853513" w14:textId="77777777" w:rsidR="00B0725D" w:rsidRDefault="006C7097" w:rsidP="008F64AC">
      <w:pPr>
        <w:rPr>
          <w:rFonts w:eastAsiaTheme="minorEastAsia"/>
          <w:b/>
          <w:bCs/>
        </w:rPr>
      </w:pPr>
      <w:r w:rsidRPr="00985C55">
        <w:rPr>
          <w:rFonts w:eastAsiaTheme="minorEastAsia"/>
          <w:b/>
          <w:bCs/>
        </w:rPr>
        <w:t>Question 6</w:t>
      </w:r>
      <w:r w:rsidR="00474641" w:rsidRPr="00985C55">
        <w:rPr>
          <w:rFonts w:eastAsiaTheme="minorEastAsia"/>
          <w:b/>
          <w:bCs/>
        </w:rPr>
        <w:t xml:space="preserve"> (Bonus)</w:t>
      </w:r>
      <w:r w:rsidRPr="00985C55">
        <w:rPr>
          <w:rFonts w:eastAsiaTheme="minorEastAsia"/>
          <w:b/>
          <w:bCs/>
        </w:rPr>
        <w:t>:</w:t>
      </w:r>
      <w:r w:rsidR="00474641" w:rsidRPr="00985C55">
        <w:rPr>
          <w:rFonts w:eastAsiaTheme="minorEastAsia"/>
          <w:b/>
          <w:bCs/>
        </w:rPr>
        <w:t xml:space="preserve"> </w:t>
      </w:r>
      <w:r w:rsidR="00BE6504" w:rsidRPr="00985C55">
        <w:rPr>
          <w:rFonts w:eastAsiaTheme="minorEastAsia"/>
          <w:b/>
          <w:bCs/>
        </w:rPr>
        <w:t xml:space="preserve">We have shown that </w:t>
      </w:r>
    </w:p>
    <w:p w14:paraId="1C2AE4A0" w14:textId="0EA881B8" w:rsidR="006C7097" w:rsidRPr="00FE2BBF" w:rsidRDefault="00647E2C" w:rsidP="008F64AC">
      <w:pPr>
        <w:rPr>
          <w:rFonts w:eastAsiaTheme="minorEastAsia"/>
        </w:rPr>
      </w:pPr>
      <m:oMath>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H</m:t>
            </m:r>
          </m:sub>
        </m:sSub>
        <m:r>
          <m:rPr>
            <m:sty m:val="bi"/>
          </m:rPr>
          <w:rPr>
            <w:rFonts w:ascii="Cambria Math" w:eastAsiaTheme="minorEastAsia" w:hAnsi="Cambria Math"/>
          </w:rPr>
          <m:t>=</m:t>
        </m:r>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S</m:t>
                </m:r>
              </m:sub>
            </m:sSub>
            <m:func>
              <m:funcPr>
                <m:ctrlPr>
                  <w:rPr>
                    <w:rFonts w:ascii="Cambria Math" w:eastAsiaTheme="minorEastAsia" w:hAnsi="Cambria Math"/>
                    <w:b/>
                    <w:bCs/>
                    <w:i/>
                  </w:rPr>
                </m:ctrlPr>
              </m:funcPr>
              <m:fName>
                <m:r>
                  <m:rPr>
                    <m:sty m:val="b"/>
                  </m:rPr>
                  <w:rPr>
                    <w:rFonts w:ascii="Cambria Math" w:eastAsiaTheme="minorEastAsia" w:hAnsi="Cambria Math"/>
                  </w:rPr>
                  <m:t>cos</m:t>
                </m:r>
              </m:fName>
              <m:e>
                <m:r>
                  <m:rPr>
                    <m:sty m:val="bi"/>
                  </m:rPr>
                  <w:rPr>
                    <w:rFonts w:ascii="Cambria Math" w:eastAsiaTheme="minorEastAsia" w:hAnsi="Cambria Math"/>
                  </w:rPr>
                  <m:t>α</m:t>
                </m:r>
              </m:e>
            </m:func>
          </m:num>
          <m:den>
            <m:r>
              <m:rPr>
                <m:sty m:val="bi"/>
              </m:rPr>
              <w:rPr>
                <w:rFonts w:ascii="Cambria Math" w:eastAsiaTheme="minorEastAsia" w:hAnsi="Cambria Math"/>
              </w:rPr>
              <m:t>1-</m:t>
            </m:r>
            <m:func>
              <m:funcPr>
                <m:ctrlPr>
                  <w:rPr>
                    <w:rFonts w:ascii="Cambria Math" w:eastAsiaTheme="minorEastAsia" w:hAnsi="Cambria Math"/>
                    <w:b/>
                    <w:bCs/>
                    <w:i/>
                  </w:rPr>
                </m:ctrlPr>
              </m:funcPr>
              <m:fName>
                <m:r>
                  <m:rPr>
                    <m:sty m:val="b"/>
                  </m:rPr>
                  <w:rPr>
                    <w:rFonts w:ascii="Cambria Math" w:eastAsiaTheme="minorEastAsia" w:hAnsi="Cambria Math"/>
                  </w:rPr>
                  <m:t>tan</m:t>
                </m:r>
              </m:fName>
              <m:e>
                <m:r>
                  <m:rPr>
                    <m:sty m:val="bi"/>
                  </m:rPr>
                  <w:rPr>
                    <w:rFonts w:ascii="Cambria Math" w:eastAsiaTheme="minorEastAsia" w:hAnsi="Cambria Math"/>
                  </w:rPr>
                  <m:t>dθ</m:t>
                </m:r>
              </m:e>
            </m:func>
            <m:func>
              <m:funcPr>
                <m:ctrlPr>
                  <w:rPr>
                    <w:rFonts w:ascii="Cambria Math" w:eastAsiaTheme="minorEastAsia" w:hAnsi="Cambria Math"/>
                    <w:b/>
                    <w:bCs/>
                    <w:i/>
                  </w:rPr>
                </m:ctrlPr>
              </m:funcPr>
              <m:fName>
                <m:r>
                  <m:rPr>
                    <m:sty m:val="b"/>
                  </m:rPr>
                  <w:rPr>
                    <w:rFonts w:ascii="Cambria Math" w:eastAsiaTheme="minorEastAsia" w:hAnsi="Cambria Math"/>
                  </w:rPr>
                  <m:t>tan</m:t>
                </m:r>
              </m:fName>
              <m:e>
                <m:r>
                  <m:rPr>
                    <m:sty m:val="bi"/>
                  </m:rPr>
                  <w:rPr>
                    <w:rFonts w:ascii="Cambria Math" w:eastAsiaTheme="minorEastAsia" w:hAnsi="Cambria Math"/>
                  </w:rPr>
                  <m:t>α</m:t>
                </m:r>
              </m:e>
            </m:func>
          </m:den>
        </m:f>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S</m:t>
            </m:r>
          </m:sub>
        </m:sSub>
        <m:func>
          <m:funcPr>
            <m:ctrlPr>
              <w:rPr>
                <w:rFonts w:ascii="Cambria Math" w:eastAsiaTheme="minorEastAsia" w:hAnsi="Cambria Math"/>
                <w:b/>
                <w:bCs/>
                <w:i/>
              </w:rPr>
            </m:ctrlPr>
          </m:funcPr>
          <m:fName>
            <m:r>
              <m:rPr>
                <m:sty m:val="b"/>
              </m:rPr>
              <w:rPr>
                <w:rFonts w:ascii="Cambria Math" w:eastAsiaTheme="minorEastAsia" w:hAnsi="Cambria Math"/>
              </w:rPr>
              <m:t>cos</m:t>
            </m:r>
          </m:fName>
          <m:e>
            <m:r>
              <m:rPr>
                <m:sty m:val="bi"/>
              </m:rPr>
              <w:rPr>
                <w:rFonts w:ascii="Cambria Math" w:eastAsiaTheme="minorEastAsia" w:hAnsi="Cambria Math"/>
              </w:rPr>
              <m:t>α</m:t>
            </m:r>
          </m:e>
        </m:func>
      </m:oMath>
      <w:r w:rsidR="006C7097" w:rsidRPr="00985C55">
        <w:rPr>
          <w:rFonts w:eastAsiaTheme="minorEastAsia"/>
          <w:b/>
          <w:bCs/>
        </w:rPr>
        <w:t xml:space="preserve"> applies</w:t>
      </w:r>
      <w:r w:rsidR="00474641" w:rsidRPr="00985C55">
        <w:rPr>
          <w:rFonts w:eastAsiaTheme="minorEastAsia"/>
          <w:b/>
          <w:bCs/>
        </w:rPr>
        <w:t xml:space="preserve"> </w:t>
      </w:r>
      <w:r w:rsidR="009B173B" w:rsidRPr="00985C55">
        <w:rPr>
          <w:rFonts w:eastAsiaTheme="minorEastAsia"/>
          <w:b/>
          <w:bCs/>
        </w:rPr>
        <w:t>when sh</w:t>
      </w:r>
      <w:r w:rsidR="00474641" w:rsidRPr="00985C55">
        <w:rPr>
          <w:rFonts w:eastAsiaTheme="minorEastAsia"/>
          <w:b/>
          <w:bCs/>
        </w:rPr>
        <w:t xml:space="preserve">ooting </w:t>
      </w:r>
      <w:r w:rsidR="00BE6504" w:rsidRPr="00985C55">
        <w:rPr>
          <w:rFonts w:eastAsiaTheme="minorEastAsia"/>
          <w:b/>
          <w:bCs/>
        </w:rPr>
        <w:t>up</w:t>
      </w:r>
      <w:r w:rsidR="00474641" w:rsidRPr="00985C55">
        <w:rPr>
          <w:rFonts w:eastAsiaTheme="minorEastAsia"/>
          <w:b/>
          <w:bCs/>
        </w:rPr>
        <w:t>hil</w:t>
      </w:r>
      <w:r w:rsidR="009B173B" w:rsidRPr="00985C55">
        <w:rPr>
          <w:rFonts w:eastAsiaTheme="minorEastAsia"/>
          <w:b/>
          <w:bCs/>
        </w:rPr>
        <w:t>l. Prove that the same formula works for shooting downhill.</w:t>
      </w:r>
    </w:p>
    <w:sectPr w:rsidR="006C7097" w:rsidRPr="00FE2BBF" w:rsidSect="00186C3C">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238DF" w14:textId="77777777" w:rsidR="004118F6" w:rsidRDefault="004118F6" w:rsidP="00E40D8B">
      <w:r>
        <w:separator/>
      </w:r>
    </w:p>
  </w:endnote>
  <w:endnote w:type="continuationSeparator" w:id="0">
    <w:p w14:paraId="050DF719" w14:textId="77777777" w:rsidR="004118F6" w:rsidRDefault="004118F6" w:rsidP="00E4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0D54" w14:textId="60E1E4F2" w:rsidR="00647E2C" w:rsidRDefault="00647E2C">
    <w:pPr>
      <w:pStyle w:val="Footer"/>
      <w:jc w:val="right"/>
    </w:pPr>
    <w:sdt>
      <w:sdtPr>
        <w:id w:val="-1539968867"/>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Pr>
            <w:noProof/>
          </w:rPr>
          <w:t>2</w:t>
        </w:r>
        <w:r>
          <w:rPr>
            <w:noProof/>
          </w:rPr>
          <w:fldChar w:fldCharType="end"/>
        </w:r>
      </w:sdtContent>
    </w:sdt>
    <w:r>
      <w:rPr>
        <w:noProof/>
      </w:rPr>
      <w:t xml:space="preserve">/5 of Mr. Haller’s </w:t>
    </w:r>
    <w:r w:rsidRPr="00E40D8B">
      <w:rPr>
        <w:i/>
        <w:iCs/>
        <w:noProof/>
      </w:rPr>
      <w:t>The Rifleman’s Rule</w:t>
    </w:r>
  </w:p>
  <w:p w14:paraId="1168FDF7" w14:textId="77777777" w:rsidR="00647E2C" w:rsidRDefault="00647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BBAD0" w14:textId="77777777" w:rsidR="004118F6" w:rsidRDefault="004118F6" w:rsidP="00E40D8B">
      <w:r>
        <w:separator/>
      </w:r>
    </w:p>
  </w:footnote>
  <w:footnote w:type="continuationSeparator" w:id="0">
    <w:p w14:paraId="6AAB3D4F" w14:textId="77777777" w:rsidR="004118F6" w:rsidRDefault="004118F6" w:rsidP="00E40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261E3"/>
    <w:multiLevelType w:val="hybridMultilevel"/>
    <w:tmpl w:val="24CCF67E"/>
    <w:lvl w:ilvl="0" w:tplc="D78A63B8">
      <w:start w:val="1"/>
      <w:numFmt w:val="decimal"/>
      <w:lvlText w:val="%1)"/>
      <w:lvlJc w:val="left"/>
      <w:pPr>
        <w:ind w:left="720" w:hanging="360"/>
      </w:pPr>
      <w:rPr>
        <w:rFonts w:eastAsia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233143B"/>
    <w:multiLevelType w:val="hybridMultilevel"/>
    <w:tmpl w:val="24CCF67E"/>
    <w:lvl w:ilvl="0" w:tplc="D78A63B8">
      <w:start w:val="1"/>
      <w:numFmt w:val="decimal"/>
      <w:lvlText w:val="%1)"/>
      <w:lvlJc w:val="left"/>
      <w:pPr>
        <w:ind w:left="720" w:hanging="360"/>
      </w:pPr>
      <w:rPr>
        <w:rFonts w:eastAsia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F107C56"/>
    <w:multiLevelType w:val="hybridMultilevel"/>
    <w:tmpl w:val="8E58430E"/>
    <w:lvl w:ilvl="0" w:tplc="D794FA3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FD63D87"/>
    <w:multiLevelType w:val="hybridMultilevel"/>
    <w:tmpl w:val="CED681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3C"/>
    <w:rsid w:val="00036258"/>
    <w:rsid w:val="00057DD1"/>
    <w:rsid w:val="000B7993"/>
    <w:rsid w:val="000C6CE4"/>
    <w:rsid w:val="000E72B3"/>
    <w:rsid w:val="0012187F"/>
    <w:rsid w:val="0017309F"/>
    <w:rsid w:val="00186C3C"/>
    <w:rsid w:val="001A72A1"/>
    <w:rsid w:val="001C0BF2"/>
    <w:rsid w:val="001E4BA9"/>
    <w:rsid w:val="001F0382"/>
    <w:rsid w:val="00235587"/>
    <w:rsid w:val="0024038C"/>
    <w:rsid w:val="00243898"/>
    <w:rsid w:val="00270D0C"/>
    <w:rsid w:val="00281FF8"/>
    <w:rsid w:val="0029700A"/>
    <w:rsid w:val="002E2C57"/>
    <w:rsid w:val="00330744"/>
    <w:rsid w:val="00334346"/>
    <w:rsid w:val="00392017"/>
    <w:rsid w:val="004118F6"/>
    <w:rsid w:val="00474641"/>
    <w:rsid w:val="0049211D"/>
    <w:rsid w:val="004A6183"/>
    <w:rsid w:val="004B0138"/>
    <w:rsid w:val="004B130A"/>
    <w:rsid w:val="004D4AE3"/>
    <w:rsid w:val="00573B4C"/>
    <w:rsid w:val="005970E8"/>
    <w:rsid w:val="005C2B33"/>
    <w:rsid w:val="00605399"/>
    <w:rsid w:val="00647E2C"/>
    <w:rsid w:val="00687777"/>
    <w:rsid w:val="00692C76"/>
    <w:rsid w:val="006C198B"/>
    <w:rsid w:val="006C7097"/>
    <w:rsid w:val="006E34C8"/>
    <w:rsid w:val="00700173"/>
    <w:rsid w:val="007C3855"/>
    <w:rsid w:val="007C3D58"/>
    <w:rsid w:val="007D5F97"/>
    <w:rsid w:val="007E732F"/>
    <w:rsid w:val="008861BB"/>
    <w:rsid w:val="008A6899"/>
    <w:rsid w:val="008D38A5"/>
    <w:rsid w:val="008E2ED0"/>
    <w:rsid w:val="008E5ADF"/>
    <w:rsid w:val="008F1A51"/>
    <w:rsid w:val="008F64AC"/>
    <w:rsid w:val="009012E0"/>
    <w:rsid w:val="00912A2A"/>
    <w:rsid w:val="00915090"/>
    <w:rsid w:val="00934CC4"/>
    <w:rsid w:val="00964667"/>
    <w:rsid w:val="00985C55"/>
    <w:rsid w:val="009921F7"/>
    <w:rsid w:val="009951D6"/>
    <w:rsid w:val="009B173B"/>
    <w:rsid w:val="009B4DA4"/>
    <w:rsid w:val="009C6719"/>
    <w:rsid w:val="009E05F0"/>
    <w:rsid w:val="009E56ED"/>
    <w:rsid w:val="009F2A3C"/>
    <w:rsid w:val="009F36DD"/>
    <w:rsid w:val="00A00EE1"/>
    <w:rsid w:val="00A176FA"/>
    <w:rsid w:val="00A35F48"/>
    <w:rsid w:val="00A51A7B"/>
    <w:rsid w:val="00A7144B"/>
    <w:rsid w:val="00A80777"/>
    <w:rsid w:val="00AD6DEE"/>
    <w:rsid w:val="00AF5787"/>
    <w:rsid w:val="00B05ABD"/>
    <w:rsid w:val="00B0725D"/>
    <w:rsid w:val="00B52791"/>
    <w:rsid w:val="00B5687D"/>
    <w:rsid w:val="00B60426"/>
    <w:rsid w:val="00B86C7D"/>
    <w:rsid w:val="00B878A7"/>
    <w:rsid w:val="00BD462F"/>
    <w:rsid w:val="00BE6504"/>
    <w:rsid w:val="00C13A58"/>
    <w:rsid w:val="00C168B0"/>
    <w:rsid w:val="00C43E90"/>
    <w:rsid w:val="00C712A4"/>
    <w:rsid w:val="00C76BFA"/>
    <w:rsid w:val="00C8431C"/>
    <w:rsid w:val="00C86FAA"/>
    <w:rsid w:val="00CA22E0"/>
    <w:rsid w:val="00CA5478"/>
    <w:rsid w:val="00CD11DF"/>
    <w:rsid w:val="00D17A06"/>
    <w:rsid w:val="00D30A1E"/>
    <w:rsid w:val="00DC675A"/>
    <w:rsid w:val="00DD0178"/>
    <w:rsid w:val="00DF03C2"/>
    <w:rsid w:val="00E031A3"/>
    <w:rsid w:val="00E212D7"/>
    <w:rsid w:val="00E309C7"/>
    <w:rsid w:val="00E40D8B"/>
    <w:rsid w:val="00E82294"/>
    <w:rsid w:val="00E9720F"/>
    <w:rsid w:val="00EE7F75"/>
    <w:rsid w:val="00F062E7"/>
    <w:rsid w:val="00F071FD"/>
    <w:rsid w:val="00F07972"/>
    <w:rsid w:val="00F1114F"/>
    <w:rsid w:val="00F15CE3"/>
    <w:rsid w:val="00F241F2"/>
    <w:rsid w:val="00F51E01"/>
    <w:rsid w:val="00FB1B6B"/>
    <w:rsid w:val="00FB6404"/>
    <w:rsid w:val="00FC7FA6"/>
    <w:rsid w:val="00FE2B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33CA"/>
  <w15:chartTrackingRefBased/>
  <w15:docId w15:val="{95A0D74A-EA35-498B-9388-2007EA59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C3C"/>
    <w:rPr>
      <w:color w:val="808080"/>
    </w:rPr>
  </w:style>
  <w:style w:type="paragraph" w:styleId="ListParagraph">
    <w:name w:val="List Paragraph"/>
    <w:basedOn w:val="Normal"/>
    <w:uiPriority w:val="34"/>
    <w:qFormat/>
    <w:rsid w:val="00334346"/>
    <w:pPr>
      <w:ind w:left="720"/>
      <w:contextualSpacing/>
    </w:pPr>
  </w:style>
  <w:style w:type="character" w:styleId="Hyperlink">
    <w:name w:val="Hyperlink"/>
    <w:basedOn w:val="DefaultParagraphFont"/>
    <w:uiPriority w:val="99"/>
    <w:unhideWhenUsed/>
    <w:rsid w:val="00F51E01"/>
    <w:rPr>
      <w:color w:val="0563C1" w:themeColor="hyperlink"/>
      <w:u w:val="single"/>
    </w:rPr>
  </w:style>
  <w:style w:type="character" w:styleId="UnresolvedMention">
    <w:name w:val="Unresolved Mention"/>
    <w:basedOn w:val="DefaultParagraphFont"/>
    <w:uiPriority w:val="99"/>
    <w:semiHidden/>
    <w:unhideWhenUsed/>
    <w:rsid w:val="00F51E01"/>
    <w:rPr>
      <w:color w:val="605E5C"/>
      <w:shd w:val="clear" w:color="auto" w:fill="E1DFDD"/>
    </w:rPr>
  </w:style>
  <w:style w:type="paragraph" w:styleId="Header">
    <w:name w:val="header"/>
    <w:basedOn w:val="Normal"/>
    <w:link w:val="HeaderChar"/>
    <w:uiPriority w:val="99"/>
    <w:unhideWhenUsed/>
    <w:rsid w:val="00E40D8B"/>
    <w:pPr>
      <w:tabs>
        <w:tab w:val="center" w:pos="4680"/>
        <w:tab w:val="right" w:pos="9360"/>
      </w:tabs>
    </w:pPr>
  </w:style>
  <w:style w:type="character" w:customStyle="1" w:styleId="HeaderChar">
    <w:name w:val="Header Char"/>
    <w:basedOn w:val="DefaultParagraphFont"/>
    <w:link w:val="Header"/>
    <w:uiPriority w:val="99"/>
    <w:rsid w:val="00E40D8B"/>
  </w:style>
  <w:style w:type="paragraph" w:styleId="Footer">
    <w:name w:val="footer"/>
    <w:basedOn w:val="Normal"/>
    <w:link w:val="FooterChar"/>
    <w:uiPriority w:val="99"/>
    <w:unhideWhenUsed/>
    <w:rsid w:val="00E40D8B"/>
    <w:pPr>
      <w:tabs>
        <w:tab w:val="center" w:pos="4680"/>
        <w:tab w:val="right" w:pos="9360"/>
      </w:tabs>
    </w:pPr>
  </w:style>
  <w:style w:type="character" w:customStyle="1" w:styleId="FooterChar">
    <w:name w:val="Footer Char"/>
    <w:basedOn w:val="DefaultParagraphFont"/>
    <w:link w:val="Footer"/>
    <w:uiPriority w:val="99"/>
    <w:rsid w:val="00E4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1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Haller</dc:creator>
  <cp:keywords/>
  <dc:description/>
  <cp:lastModifiedBy>Eric Haller</cp:lastModifiedBy>
  <cp:revision>20</cp:revision>
  <cp:lastPrinted>2020-07-06T02:02:00Z</cp:lastPrinted>
  <dcterms:created xsi:type="dcterms:W3CDTF">2020-07-06T02:42:00Z</dcterms:created>
  <dcterms:modified xsi:type="dcterms:W3CDTF">2020-11-29T21:53:00Z</dcterms:modified>
</cp:coreProperties>
</file>